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F1" w:rsidRPr="0089604F" w:rsidRDefault="000E1AF1" w:rsidP="000E1AF1"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116840</wp:posOffset>
            </wp:positionV>
            <wp:extent cx="1413510" cy="1828800"/>
            <wp:effectExtent l="0" t="0" r="0" b="0"/>
            <wp:wrapTight wrapText="bothSides">
              <wp:wrapPolygon edited="0">
                <wp:start x="8733" y="2475"/>
                <wp:lineTo x="6404" y="2925"/>
                <wp:lineTo x="1747" y="5400"/>
                <wp:lineTo x="0" y="9450"/>
                <wp:lineTo x="291" y="13275"/>
                <wp:lineTo x="4075" y="17325"/>
                <wp:lineTo x="8151" y="18450"/>
                <wp:lineTo x="9315" y="18450"/>
                <wp:lineTo x="12226" y="18450"/>
                <wp:lineTo x="13391" y="18450"/>
                <wp:lineTo x="17466" y="17100"/>
                <wp:lineTo x="17757" y="16875"/>
                <wp:lineTo x="20960" y="13500"/>
                <wp:lineTo x="20960" y="13275"/>
                <wp:lineTo x="21251" y="9900"/>
                <wp:lineTo x="21251" y="9450"/>
                <wp:lineTo x="20668" y="7425"/>
                <wp:lineTo x="20086" y="5400"/>
                <wp:lineTo x="15137" y="2925"/>
                <wp:lineTo x="12809" y="2475"/>
                <wp:lineTo x="8733" y="2475"/>
              </wp:wrapPolygon>
            </wp:wrapTight>
            <wp:docPr id="1" name="Picture 0" descr="EL S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S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AF1" w:rsidRPr="0089604F" w:rsidRDefault="000E1AF1" w:rsidP="000E1AF1"/>
    <w:p w:rsidR="000E1AF1" w:rsidRDefault="000E1AF1" w:rsidP="000E1AF1"/>
    <w:p w:rsidR="000E1AF1" w:rsidRDefault="000E1AF1" w:rsidP="000E1AF1">
      <w:pPr>
        <w:tabs>
          <w:tab w:val="left" w:pos="3615"/>
        </w:tabs>
        <w:jc w:val="center"/>
      </w:pPr>
    </w:p>
    <w:p w:rsidR="000E1AF1" w:rsidRDefault="000E1AF1" w:rsidP="000E1AF1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Default="000E1AF1" w:rsidP="00724C33">
      <w:pPr>
        <w:tabs>
          <w:tab w:val="left" w:pos="3615"/>
        </w:tabs>
        <w:jc w:val="center"/>
        <w:rPr>
          <w:sz w:val="40"/>
          <w:szCs w:val="40"/>
        </w:rPr>
      </w:pPr>
      <w:r w:rsidRPr="0089604F">
        <w:rPr>
          <w:sz w:val="40"/>
          <w:szCs w:val="40"/>
        </w:rPr>
        <w:t>CITY GOVERNMENT OF EL SALVADO</w:t>
      </w:r>
      <w:r>
        <w:rPr>
          <w:sz w:val="40"/>
          <w:szCs w:val="40"/>
        </w:rPr>
        <w:t>R</w:t>
      </w:r>
    </w:p>
    <w:p w:rsidR="000E1AF1" w:rsidRDefault="000E1AF1" w:rsidP="00724C33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Default="000E1AF1" w:rsidP="00724C33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Default="000E1AF1" w:rsidP="00724C33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Default="000E1AF1" w:rsidP="00724C33">
      <w:pPr>
        <w:tabs>
          <w:tab w:val="left" w:pos="3615"/>
        </w:tabs>
        <w:jc w:val="center"/>
        <w:rPr>
          <w:sz w:val="40"/>
          <w:szCs w:val="40"/>
        </w:rPr>
      </w:pPr>
    </w:p>
    <w:p w:rsidR="000E1AF1" w:rsidRDefault="000E1AF1" w:rsidP="00724C33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38715F" w:rsidRDefault="0038715F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  <w:r w:rsidRPr="00537819">
        <w:rPr>
          <w:sz w:val="32"/>
          <w:szCs w:val="32"/>
        </w:rPr>
        <w:t>20</w:t>
      </w:r>
      <w:r w:rsidR="00084C5C">
        <w:rPr>
          <w:sz w:val="32"/>
          <w:szCs w:val="32"/>
        </w:rPr>
        <w:t>20</w:t>
      </w:r>
      <w:r w:rsidRPr="00537819">
        <w:rPr>
          <w:sz w:val="32"/>
          <w:szCs w:val="32"/>
        </w:rPr>
        <w:t xml:space="preserve"> (1</w:t>
      </w:r>
      <w:r w:rsidRPr="00537819">
        <w:rPr>
          <w:sz w:val="32"/>
          <w:szCs w:val="32"/>
          <w:vertAlign w:val="superscript"/>
        </w:rPr>
        <w:t>st</w:t>
      </w:r>
      <w:r w:rsidRPr="00537819">
        <w:rPr>
          <w:sz w:val="32"/>
          <w:szCs w:val="32"/>
        </w:rPr>
        <w:t xml:space="preserve"> Edition)</w:t>
      </w:r>
    </w:p>
    <w:p w:rsidR="0038715F" w:rsidRDefault="0038715F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2247F5" w:rsidRDefault="002247F5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38715F" w:rsidRDefault="0038715F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38715F" w:rsidRDefault="0038715F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38715F" w:rsidRDefault="0038715F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724C33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D17E5A" w:rsidRDefault="00D17E5A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Pr="0089604F" w:rsidRDefault="00C939A1" w:rsidP="00C939A1"/>
    <w:p w:rsidR="00C939A1" w:rsidRDefault="00C939A1" w:rsidP="00C939A1"/>
    <w:p w:rsidR="00C939A1" w:rsidRDefault="00C939A1" w:rsidP="00C939A1">
      <w:pPr>
        <w:tabs>
          <w:tab w:val="left" w:pos="3615"/>
        </w:tabs>
        <w:jc w:val="center"/>
      </w:pP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  <w:r w:rsidRPr="0089604F">
        <w:rPr>
          <w:sz w:val="40"/>
          <w:szCs w:val="40"/>
        </w:rPr>
        <w:t>CITY GOVERNMENT OF EL SALVADO</w:t>
      </w:r>
      <w:r>
        <w:rPr>
          <w:sz w:val="40"/>
          <w:szCs w:val="40"/>
        </w:rPr>
        <w:t>R</w:t>
      </w: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GENERAL SERVICES OFFICE</w:t>
      </w:r>
    </w:p>
    <w:p w:rsidR="00C939A1" w:rsidRDefault="00C939A1" w:rsidP="00C939A1">
      <w:pPr>
        <w:tabs>
          <w:tab w:val="left" w:pos="3615"/>
        </w:tabs>
        <w:jc w:val="center"/>
        <w:rPr>
          <w:sz w:val="40"/>
          <w:szCs w:val="40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CITIZEN’S CHARTER</w:t>
      </w: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  <w:r w:rsidRPr="00537819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537819">
        <w:rPr>
          <w:sz w:val="32"/>
          <w:szCs w:val="32"/>
        </w:rPr>
        <w:t xml:space="preserve"> (1</w:t>
      </w:r>
      <w:r w:rsidRPr="00537819">
        <w:rPr>
          <w:sz w:val="32"/>
          <w:szCs w:val="32"/>
          <w:vertAlign w:val="superscript"/>
        </w:rPr>
        <w:t>st</w:t>
      </w:r>
      <w:r w:rsidRPr="00537819">
        <w:rPr>
          <w:sz w:val="32"/>
          <w:szCs w:val="32"/>
        </w:rPr>
        <w:t xml:space="preserve"> Edition)</w:t>
      </w: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C939A1" w:rsidRDefault="00C939A1" w:rsidP="00C939A1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38715F" w:rsidRDefault="0038715F" w:rsidP="0038715F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4571C1" w:rsidRDefault="004571C1" w:rsidP="00537819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0A17CB" w:rsidRDefault="002247F5" w:rsidP="000A17CB">
      <w:pPr>
        <w:rPr>
          <w:rFonts w:ascii="Arial" w:hAnsi="Arial" w:cs="Arial"/>
          <w:b/>
          <w:sz w:val="28"/>
          <w:szCs w:val="28"/>
        </w:rPr>
      </w:pPr>
      <w:r w:rsidRPr="002247F5">
        <w:rPr>
          <w:rFonts w:ascii="Arial" w:hAnsi="Arial" w:cs="Arial"/>
          <w:b/>
          <w:sz w:val="28"/>
          <w:szCs w:val="28"/>
        </w:rPr>
        <w:lastRenderedPageBreak/>
        <w:t>I.</w:t>
      </w:r>
      <w:r w:rsidRPr="002247F5">
        <w:rPr>
          <w:rFonts w:ascii="Arial" w:hAnsi="Arial" w:cs="Arial"/>
          <w:b/>
          <w:sz w:val="28"/>
          <w:szCs w:val="28"/>
        </w:rPr>
        <w:tab/>
        <w:t>Mandate:</w:t>
      </w:r>
    </w:p>
    <w:p w:rsidR="0038658A" w:rsidRPr="004571C1" w:rsidRDefault="004571C1" w:rsidP="00386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692D2D">
        <w:rPr>
          <w:rFonts w:ascii="Arial" w:hAnsi="Arial" w:cs="Arial"/>
          <w:b/>
          <w:sz w:val="28"/>
          <w:szCs w:val="28"/>
        </w:rPr>
        <w:t xml:space="preserve">      </w:t>
      </w:r>
      <w:r w:rsidR="00E440A9">
        <w:rPr>
          <w:rFonts w:ascii="Arial" w:hAnsi="Arial" w:cs="Arial"/>
          <w:sz w:val="24"/>
          <w:szCs w:val="24"/>
        </w:rPr>
        <w:t>T</w:t>
      </w:r>
      <w:r w:rsidR="0038658A">
        <w:rPr>
          <w:rFonts w:ascii="Arial" w:hAnsi="Arial" w:cs="Arial"/>
          <w:sz w:val="24"/>
          <w:szCs w:val="24"/>
        </w:rPr>
        <w:t>ake full custody and accountability of all local government properties, real or personal own</w:t>
      </w:r>
      <w:r w:rsidR="00E440A9">
        <w:rPr>
          <w:rFonts w:ascii="Arial" w:hAnsi="Arial" w:cs="Arial"/>
          <w:sz w:val="24"/>
          <w:szCs w:val="24"/>
        </w:rPr>
        <w:t>ed by the City G</w:t>
      </w:r>
      <w:r w:rsidR="0038658A">
        <w:rPr>
          <w:rFonts w:ascii="Arial" w:hAnsi="Arial" w:cs="Arial"/>
          <w:sz w:val="24"/>
          <w:szCs w:val="24"/>
        </w:rPr>
        <w:t>overnment and those who granted to it in the form of donation, preparation assistance</w:t>
      </w:r>
      <w:r w:rsidR="00E440A9">
        <w:rPr>
          <w:rFonts w:ascii="Arial" w:hAnsi="Arial" w:cs="Arial"/>
          <w:sz w:val="24"/>
          <w:szCs w:val="24"/>
        </w:rPr>
        <w:t>,</w:t>
      </w:r>
      <w:r w:rsidR="0038658A">
        <w:rPr>
          <w:rFonts w:ascii="Arial" w:hAnsi="Arial" w:cs="Arial"/>
          <w:sz w:val="24"/>
          <w:szCs w:val="24"/>
        </w:rPr>
        <w:t xml:space="preserve"> and counterpart of joint projects as well as to have a proper monitoring and inventory of Supplies and Equipment.</w:t>
      </w:r>
    </w:p>
    <w:p w:rsidR="002247F5" w:rsidRDefault="002247F5" w:rsidP="000A17CB">
      <w:pPr>
        <w:rPr>
          <w:rFonts w:ascii="Arial" w:hAnsi="Arial" w:cs="Arial"/>
          <w:b/>
          <w:sz w:val="28"/>
          <w:szCs w:val="28"/>
        </w:rPr>
      </w:pPr>
    </w:p>
    <w:p w:rsidR="002247F5" w:rsidRDefault="002247F5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ab/>
        <w:t>Vision:</w:t>
      </w:r>
    </w:p>
    <w:p w:rsidR="00D17E5A" w:rsidRPr="00D17E5A" w:rsidRDefault="004571C1" w:rsidP="00D17E5A">
      <w:pPr>
        <w:pStyle w:val="ListParagraph"/>
        <w:tabs>
          <w:tab w:val="left" w:pos="720"/>
          <w:tab w:val="left" w:pos="810"/>
          <w:tab w:val="left" w:pos="361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17E5A">
        <w:rPr>
          <w:rFonts w:ascii="Arial" w:hAnsi="Arial" w:cs="Arial"/>
          <w:b/>
          <w:sz w:val="24"/>
          <w:szCs w:val="24"/>
        </w:rPr>
        <w:tab/>
      </w:r>
      <w:r w:rsidR="00692D2D">
        <w:rPr>
          <w:rFonts w:ascii="Arial" w:hAnsi="Arial" w:cs="Arial"/>
          <w:b/>
          <w:sz w:val="24"/>
          <w:szCs w:val="24"/>
        </w:rPr>
        <w:t xml:space="preserve">         </w:t>
      </w:r>
      <w:r w:rsidR="00C939A1">
        <w:rPr>
          <w:rFonts w:ascii="Arial" w:hAnsi="Arial" w:cs="Arial"/>
          <w:sz w:val="24"/>
          <w:szCs w:val="24"/>
        </w:rPr>
        <w:t>To have</w:t>
      </w:r>
      <w:r w:rsidR="00D17E5A" w:rsidRPr="00D17E5A">
        <w:rPr>
          <w:rFonts w:ascii="Arial" w:hAnsi="Arial" w:cs="Arial"/>
          <w:sz w:val="24"/>
          <w:szCs w:val="24"/>
        </w:rPr>
        <w:t xml:space="preserve"> sustainable Property Management Program and Deliver Good Services to the LGU with Integrity and Passion.</w:t>
      </w:r>
    </w:p>
    <w:p w:rsidR="002247F5" w:rsidRDefault="002247F5" w:rsidP="000A17CB">
      <w:pPr>
        <w:rPr>
          <w:rFonts w:ascii="Arial" w:hAnsi="Arial" w:cs="Arial"/>
          <w:b/>
          <w:sz w:val="28"/>
          <w:szCs w:val="28"/>
        </w:rPr>
      </w:pPr>
    </w:p>
    <w:p w:rsidR="002247F5" w:rsidRDefault="002247F5" w:rsidP="000A1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</w:t>
      </w:r>
      <w:r>
        <w:rPr>
          <w:rFonts w:ascii="Arial" w:hAnsi="Arial" w:cs="Arial"/>
          <w:b/>
          <w:sz w:val="28"/>
          <w:szCs w:val="28"/>
        </w:rPr>
        <w:tab/>
        <w:t>Mission:</w:t>
      </w:r>
    </w:p>
    <w:p w:rsidR="00D17E5A" w:rsidRPr="00D17E5A" w:rsidRDefault="004571C1" w:rsidP="00D17E5A">
      <w:pPr>
        <w:ind w:left="720"/>
        <w:jc w:val="both"/>
        <w:rPr>
          <w:rFonts w:ascii="Arial" w:hAnsi="Arial" w:cs="Arial"/>
          <w:sz w:val="24"/>
          <w:szCs w:val="24"/>
        </w:rPr>
      </w:pPr>
      <w:r w:rsidRPr="00D17E5A">
        <w:rPr>
          <w:rFonts w:ascii="Arial" w:hAnsi="Arial" w:cs="Arial"/>
          <w:b/>
          <w:sz w:val="24"/>
          <w:szCs w:val="24"/>
        </w:rPr>
        <w:tab/>
      </w:r>
      <w:r w:rsidR="00D17E5A" w:rsidRPr="00D17E5A">
        <w:rPr>
          <w:rFonts w:ascii="Arial" w:hAnsi="Arial" w:cs="Arial"/>
          <w:sz w:val="24"/>
          <w:szCs w:val="24"/>
        </w:rPr>
        <w:t xml:space="preserve">Take custody for all the properties real or personal owned by the LGU; monitor and evaluate the Programs of </w:t>
      </w:r>
      <w:r w:rsidR="00B54707">
        <w:rPr>
          <w:rFonts w:ascii="Arial" w:hAnsi="Arial" w:cs="Arial"/>
          <w:sz w:val="24"/>
          <w:szCs w:val="24"/>
        </w:rPr>
        <w:t>the Office; study and research</w:t>
      </w:r>
      <w:r w:rsidR="00D17E5A" w:rsidRPr="00D17E5A">
        <w:rPr>
          <w:rFonts w:ascii="Arial" w:hAnsi="Arial" w:cs="Arial"/>
          <w:sz w:val="24"/>
          <w:szCs w:val="24"/>
        </w:rPr>
        <w:t xml:space="preserve"> for the said programs for future development.</w:t>
      </w:r>
    </w:p>
    <w:p w:rsidR="002247F5" w:rsidRDefault="002247F5" w:rsidP="000A17CB">
      <w:pPr>
        <w:rPr>
          <w:rFonts w:ascii="Arial" w:hAnsi="Arial" w:cs="Arial"/>
          <w:b/>
          <w:sz w:val="28"/>
          <w:szCs w:val="28"/>
        </w:rPr>
      </w:pPr>
    </w:p>
    <w:p w:rsidR="00D17E5A" w:rsidRDefault="002247F5" w:rsidP="00D17E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</w:t>
      </w:r>
      <w:r>
        <w:rPr>
          <w:rFonts w:ascii="Arial" w:hAnsi="Arial" w:cs="Arial"/>
          <w:b/>
          <w:sz w:val="28"/>
          <w:szCs w:val="28"/>
        </w:rPr>
        <w:tab/>
        <w:t>Service Pledge:</w:t>
      </w:r>
      <w:r w:rsidR="002C18E8">
        <w:rPr>
          <w:rFonts w:ascii="Arial" w:hAnsi="Arial" w:cs="Arial"/>
          <w:b/>
          <w:sz w:val="28"/>
          <w:szCs w:val="28"/>
        </w:rPr>
        <w:t xml:space="preserve"> </w:t>
      </w:r>
    </w:p>
    <w:p w:rsidR="0068111B" w:rsidRPr="0068111B" w:rsidRDefault="0024453C" w:rsidP="006811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8111B">
        <w:rPr>
          <w:rFonts w:ascii="Arial" w:hAnsi="Arial" w:cs="Arial"/>
          <w:sz w:val="24"/>
          <w:szCs w:val="24"/>
        </w:rPr>
        <w:t>As public servants</w:t>
      </w:r>
      <w:r w:rsidR="00C939A1">
        <w:rPr>
          <w:rFonts w:ascii="Arial" w:hAnsi="Arial" w:cs="Arial"/>
          <w:sz w:val="24"/>
          <w:szCs w:val="24"/>
        </w:rPr>
        <w:t>,</w:t>
      </w:r>
      <w:r w:rsidRPr="0068111B">
        <w:rPr>
          <w:rFonts w:ascii="Arial" w:hAnsi="Arial" w:cs="Arial"/>
          <w:sz w:val="24"/>
          <w:szCs w:val="24"/>
        </w:rPr>
        <w:t xml:space="preserve"> we pledge for an excellent service management of the city properties, supply, records and </w:t>
      </w:r>
      <w:r w:rsidR="004C7793" w:rsidRPr="0068111B">
        <w:rPr>
          <w:rFonts w:ascii="Arial" w:hAnsi="Arial" w:cs="Arial"/>
          <w:sz w:val="24"/>
          <w:szCs w:val="24"/>
        </w:rPr>
        <w:t>equipment</w:t>
      </w:r>
      <w:r w:rsidR="0068111B" w:rsidRPr="0068111B">
        <w:rPr>
          <w:rFonts w:ascii="Arial" w:hAnsi="Arial" w:cs="Arial"/>
          <w:sz w:val="24"/>
          <w:szCs w:val="24"/>
        </w:rPr>
        <w:t xml:space="preserve">. </w:t>
      </w:r>
    </w:p>
    <w:p w:rsidR="002C18E8" w:rsidRPr="0068111B" w:rsidRDefault="0068111B" w:rsidP="0068111B">
      <w:pPr>
        <w:tabs>
          <w:tab w:val="left" w:pos="0"/>
        </w:tabs>
        <w:ind w:left="9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8111B">
        <w:rPr>
          <w:rFonts w:ascii="Arial" w:hAnsi="Arial" w:cs="Arial"/>
          <w:sz w:val="24"/>
          <w:szCs w:val="24"/>
        </w:rPr>
        <w:t xml:space="preserve">We further pledge </w:t>
      </w:r>
      <w:r w:rsidRPr="0068111B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6811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ethical standard in the delivery of our services to the public with the intent to preserve our integrity as a public servant.</w:t>
      </w:r>
    </w:p>
    <w:p w:rsidR="002C18E8" w:rsidRPr="002C18E8" w:rsidRDefault="002C18E8" w:rsidP="00D17E5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V: Inventory of Services</w:t>
      </w:r>
    </w:p>
    <w:p w:rsidR="007C333A" w:rsidRPr="007C333A" w:rsidRDefault="007C333A" w:rsidP="004B070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C333A">
        <w:rPr>
          <w:b/>
          <w:color w:val="000000" w:themeColor="text1"/>
          <w:sz w:val="32"/>
          <w:szCs w:val="32"/>
        </w:rPr>
        <w:t>Use of Tables, Chairs and Sound System for free</w:t>
      </w:r>
      <w:r w:rsidRPr="007C333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C333A" w:rsidRPr="007C333A" w:rsidRDefault="007C333A" w:rsidP="007C333A">
      <w:pPr>
        <w:pStyle w:val="ListParagraph"/>
        <w:numPr>
          <w:ilvl w:val="0"/>
          <w:numId w:val="12"/>
        </w:numPr>
        <w:jc w:val="both"/>
        <w:rPr>
          <w:b/>
          <w:color w:val="000000" w:themeColor="text1"/>
          <w:sz w:val="32"/>
          <w:szCs w:val="32"/>
        </w:rPr>
      </w:pPr>
      <w:r w:rsidRPr="007C333A">
        <w:rPr>
          <w:b/>
          <w:color w:val="000000" w:themeColor="text1"/>
          <w:sz w:val="32"/>
          <w:szCs w:val="32"/>
        </w:rPr>
        <w:t>Rental for Tables, Chairs and Sound System</w:t>
      </w:r>
    </w:p>
    <w:p w:rsidR="007C333A" w:rsidRPr="007C333A" w:rsidRDefault="007C333A" w:rsidP="004B070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C333A">
        <w:rPr>
          <w:b/>
          <w:color w:val="000000" w:themeColor="text1"/>
          <w:sz w:val="32"/>
          <w:szCs w:val="32"/>
        </w:rPr>
        <w:t xml:space="preserve">Issuance of Certificate of Completion for Suppliers  </w:t>
      </w:r>
    </w:p>
    <w:p w:rsidR="00D17E5A" w:rsidRPr="0024453C" w:rsidRDefault="007C333A" w:rsidP="004B070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C333A">
        <w:rPr>
          <w:b/>
          <w:color w:val="000000" w:themeColor="text1"/>
          <w:sz w:val="32"/>
          <w:szCs w:val="32"/>
        </w:rPr>
        <w:t>Release of Office Supplies, Equipment</w:t>
      </w:r>
    </w:p>
    <w:p w:rsidR="0024453C" w:rsidRPr="0024453C" w:rsidRDefault="0024453C" w:rsidP="004B070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4453C">
        <w:rPr>
          <w:b/>
          <w:color w:val="000000" w:themeColor="text1"/>
          <w:sz w:val="32"/>
          <w:szCs w:val="32"/>
        </w:rPr>
        <w:t>Release of Construction Materials</w:t>
      </w:r>
    </w:p>
    <w:p w:rsidR="002247F5" w:rsidRDefault="007C333A" w:rsidP="007C333A">
      <w:pPr>
        <w:pStyle w:val="ListParagraph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Conduct Annual Inventory of All LGU Properties </w:t>
      </w:r>
    </w:p>
    <w:p w:rsidR="007C333A" w:rsidRPr="007C333A" w:rsidRDefault="007C333A" w:rsidP="007C333A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32"/>
          <w:szCs w:val="32"/>
        </w:rPr>
      </w:pPr>
      <w:r w:rsidRPr="007C333A">
        <w:rPr>
          <w:rFonts w:cstheme="minorHAnsi"/>
          <w:b/>
          <w:sz w:val="32"/>
          <w:szCs w:val="32"/>
        </w:rPr>
        <w:t>Receiving deeds of donation for Equipment from National Offices</w:t>
      </w:r>
    </w:p>
    <w:p w:rsidR="007C333A" w:rsidRDefault="007C333A" w:rsidP="00D17E5A">
      <w:pPr>
        <w:tabs>
          <w:tab w:val="left" w:pos="3615"/>
        </w:tabs>
        <w:spacing w:after="0"/>
        <w:rPr>
          <w:sz w:val="32"/>
          <w:szCs w:val="32"/>
        </w:rPr>
      </w:pPr>
    </w:p>
    <w:p w:rsidR="00C939A1" w:rsidRDefault="00C939A1" w:rsidP="00D17E5A">
      <w:pPr>
        <w:jc w:val="both"/>
        <w:rPr>
          <w:b/>
          <w:sz w:val="32"/>
          <w:szCs w:val="32"/>
        </w:rPr>
      </w:pPr>
    </w:p>
    <w:p w:rsidR="00D17E5A" w:rsidRDefault="004B0706" w:rsidP="00D17E5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I. </w:t>
      </w:r>
      <w:r w:rsidR="00DA79DE">
        <w:rPr>
          <w:b/>
          <w:sz w:val="32"/>
          <w:szCs w:val="32"/>
        </w:rPr>
        <w:t>Use of</w:t>
      </w:r>
      <w:r w:rsidR="00D17E5A">
        <w:rPr>
          <w:b/>
          <w:sz w:val="32"/>
          <w:szCs w:val="32"/>
        </w:rPr>
        <w:t xml:space="preserve"> Tables, </w:t>
      </w:r>
      <w:r w:rsidR="00D17E5A" w:rsidRPr="006156C4">
        <w:rPr>
          <w:b/>
          <w:sz w:val="32"/>
          <w:szCs w:val="32"/>
        </w:rPr>
        <w:t>Chairs</w:t>
      </w:r>
      <w:r w:rsidR="00D17E5A">
        <w:rPr>
          <w:b/>
          <w:sz w:val="32"/>
          <w:szCs w:val="32"/>
        </w:rPr>
        <w:t xml:space="preserve"> and Sound System</w:t>
      </w:r>
      <w:r w:rsidR="00DA79DE">
        <w:rPr>
          <w:b/>
          <w:sz w:val="32"/>
          <w:szCs w:val="32"/>
        </w:rPr>
        <w:t xml:space="preserve"> for free</w:t>
      </w:r>
    </w:p>
    <w:p w:rsidR="00DE6EA3" w:rsidRPr="00DE6EA3" w:rsidRDefault="00C60DBF" w:rsidP="00D17E5A">
      <w:pPr>
        <w:jc w:val="both"/>
        <w:rPr>
          <w:sz w:val="28"/>
          <w:szCs w:val="28"/>
        </w:rPr>
      </w:pPr>
      <w:r w:rsidRPr="00C939A1">
        <w:rPr>
          <w:b/>
          <w:sz w:val="28"/>
          <w:szCs w:val="28"/>
        </w:rPr>
        <w:t>Description</w:t>
      </w:r>
      <w:r w:rsidR="00C939A1">
        <w:rPr>
          <w:b/>
          <w:sz w:val="28"/>
          <w:szCs w:val="28"/>
        </w:rPr>
        <w:t xml:space="preserve"> of the Service</w:t>
      </w:r>
      <w:r w:rsidRPr="00C939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872A9" w:rsidRPr="00A14FC4">
        <w:rPr>
          <w:color w:val="000000" w:themeColor="text1"/>
          <w:sz w:val="28"/>
          <w:szCs w:val="28"/>
        </w:rPr>
        <w:t xml:space="preserve">Offer </w:t>
      </w:r>
      <w:r w:rsidR="00BA395B" w:rsidRPr="00A14FC4">
        <w:rPr>
          <w:color w:val="000000" w:themeColor="text1"/>
          <w:sz w:val="28"/>
          <w:szCs w:val="28"/>
        </w:rPr>
        <w:t xml:space="preserve">free use </w:t>
      </w:r>
      <w:r w:rsidR="00DE6EA3" w:rsidRPr="00A14FC4">
        <w:rPr>
          <w:color w:val="000000" w:themeColor="text1"/>
          <w:sz w:val="28"/>
          <w:szCs w:val="28"/>
        </w:rPr>
        <w:t>of tables, chairs and sound system owned by LGU</w:t>
      </w:r>
      <w:r w:rsidR="001A2CF8" w:rsidRPr="00A14FC4">
        <w:rPr>
          <w:color w:val="000000" w:themeColor="text1"/>
          <w:sz w:val="28"/>
          <w:szCs w:val="28"/>
        </w:rPr>
        <w:t xml:space="preserve"> for eligible borrowers only</w:t>
      </w:r>
      <w:r w:rsidR="00DE6EA3" w:rsidRPr="00A14FC4">
        <w:rPr>
          <w:color w:val="000000" w:themeColor="text1"/>
          <w:sz w:val="28"/>
          <w:szCs w:val="28"/>
        </w:rPr>
        <w:t>.</w:t>
      </w:r>
    </w:p>
    <w:tbl>
      <w:tblPr>
        <w:tblW w:w="9931" w:type="dxa"/>
        <w:tblLook w:val="04A0"/>
      </w:tblPr>
      <w:tblGrid>
        <w:gridCol w:w="2140"/>
        <w:gridCol w:w="2468"/>
        <w:gridCol w:w="5323"/>
      </w:tblGrid>
      <w:tr w:rsidR="00D17E5A" w:rsidRPr="00197BF2" w:rsidTr="009A7E3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C939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imple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G2C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G2G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G2B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5A" w:rsidRPr="00197BF2" w:rsidRDefault="00C939A1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="001A2C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ll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</w:p>
        </w:tc>
      </w:tr>
      <w:tr w:rsidR="00D17E5A" w:rsidRPr="00253AA4" w:rsidTr="009A7E3C">
        <w:trPr>
          <w:trHeight w:val="43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D17E5A" w:rsidRPr="00253AA4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D17E5A" w:rsidRPr="00F32C24" w:rsidTr="009A7E3C">
        <w:trPr>
          <w:trHeight w:val="72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69" w:rsidRPr="008E5632" w:rsidRDefault="009E1045" w:rsidP="008E56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Approve</w:t>
            </w:r>
            <w:r w:rsidR="007D432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Request </w:t>
            </w:r>
            <w:r w:rsidR="0019327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Letter by City Mayor</w:t>
            </w:r>
            <w:r w:rsidR="00BE67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A" w:rsidRPr="00F32C24" w:rsidRDefault="009E1045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CMO</w:t>
            </w:r>
          </w:p>
        </w:tc>
      </w:tr>
    </w:tbl>
    <w:tbl>
      <w:tblPr>
        <w:tblpPr w:leftFromText="180" w:rightFromText="180" w:vertAnchor="text" w:horzAnchor="margin" w:tblpY="32"/>
        <w:tblW w:w="9918" w:type="dxa"/>
        <w:tblLayout w:type="fixed"/>
        <w:tblLook w:val="04A0"/>
      </w:tblPr>
      <w:tblGrid>
        <w:gridCol w:w="2448"/>
        <w:gridCol w:w="2144"/>
        <w:gridCol w:w="1470"/>
        <w:gridCol w:w="1330"/>
        <w:gridCol w:w="2526"/>
      </w:tblGrid>
      <w:tr w:rsidR="00D17E5A" w:rsidRPr="00F402B3" w:rsidTr="00513DF0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D17E5A" w:rsidRPr="00F402B3" w:rsidTr="00513DF0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Default="005A1E3B" w:rsidP="005D05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17E5A" w:rsidRPr="00BE67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Submit </w:t>
            </w:r>
            <w:r w:rsidR="005D05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approved request  letter</w:t>
            </w:r>
            <w:r w:rsidR="00D17E5A" w:rsidRPr="00BE67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by  City Mayor</w:t>
            </w:r>
          </w:p>
          <w:p w:rsidR="005A1E3B" w:rsidRDefault="005A1E3B" w:rsidP="005A1E3B">
            <w:pPr>
              <w:pStyle w:val="ListParagraph"/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5A1E3B" w:rsidRPr="00BE6769" w:rsidRDefault="005A1E3B" w:rsidP="005A1E3B">
            <w:pPr>
              <w:pStyle w:val="ListParagraph"/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C939A1" w:rsidP="005A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Receive</w:t>
            </w:r>
            <w:r w:rsidR="00D17E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</w:t>
            </w:r>
            <w:r w:rsidR="005A1E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equirements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prepare the i</w:t>
            </w:r>
            <w:r w:rsidR="004606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tems</w:t>
            </w:r>
            <w:r w:rsidR="00785D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also the borrower slip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513DF0" w:rsidRDefault="00513DF0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513DF0" w:rsidRDefault="00513DF0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513DF0" w:rsidRDefault="00513DF0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513DF0" w:rsidRPr="00785959" w:rsidRDefault="00513DF0" w:rsidP="00AF51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8E657B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2 – 3 days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45" w:rsidRPr="00A14FC4" w:rsidRDefault="00B77908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Ramesses Andres</w:t>
            </w:r>
          </w:p>
          <w:p w:rsidR="00B77908" w:rsidRPr="00A14FC4" w:rsidRDefault="00B77908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Joel Alimocon</w:t>
            </w:r>
          </w:p>
          <w:p w:rsidR="00B77908" w:rsidRPr="00A14FC4" w:rsidRDefault="00B77908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Teclo Baguio Jr.</w:t>
            </w:r>
          </w:p>
          <w:p w:rsidR="00B77908" w:rsidRPr="00A14FC4" w:rsidRDefault="00B77908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Nelson Ramayan</w:t>
            </w:r>
          </w:p>
          <w:p w:rsidR="00B77908" w:rsidRPr="00AB43C0" w:rsidRDefault="00A14FC4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Ritchie Quiacao</w:t>
            </w:r>
          </w:p>
          <w:p w:rsidR="00A14FC4" w:rsidRDefault="00A14FC4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AB43C0" w:rsidRPr="00A14FC4" w:rsidRDefault="00AB43C0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Michael Fajardo</w:t>
            </w:r>
          </w:p>
          <w:p w:rsid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  <w:p w:rsidR="00AB43C0" w:rsidRPr="00A14FC4" w:rsidRDefault="00AB43C0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B77908" w:rsidRPr="00A14FC4" w:rsidRDefault="00B77908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Ellias Martinez</w:t>
            </w:r>
          </w:p>
          <w:p w:rsidR="00CB1945" w:rsidRPr="00CB1945" w:rsidRDefault="00CB1945" w:rsidP="00CB1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</w:tc>
      </w:tr>
      <w:tr w:rsidR="00AF5136" w:rsidRPr="00F402B3" w:rsidTr="00513DF0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6" w:rsidRDefault="00800786" w:rsidP="005D05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Receive all the items on site and sign the borrower slip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6" w:rsidRDefault="00800786" w:rsidP="005A1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Deliver the items </w:t>
            </w:r>
            <w:r w:rsidR="00382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and let the borrower sign the borrower slip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6" w:rsidRDefault="00AF5136" w:rsidP="00CE1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6" w:rsidRDefault="00B84115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5 -30 minutes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6" w:rsidRPr="00A14FC4" w:rsidRDefault="00A14FC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Emmery Labis</w:t>
            </w:r>
          </w:p>
          <w:p w:rsidR="00A14FC4" w:rsidRDefault="00A14FC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Admin Aide III</w:t>
            </w:r>
          </w:p>
        </w:tc>
      </w:tr>
      <w:tr w:rsidR="00D17E5A" w:rsidRPr="00F402B3" w:rsidTr="00513DF0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28648D" w:rsidRDefault="00CE1B17" w:rsidP="00D17E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5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Return the items to GSO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C939A1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Inspect, Conduct an i</w:t>
            </w:r>
            <w:r w:rsidR="00D7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nventory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of </w:t>
            </w:r>
            <w:r w:rsidR="00D7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the items then receive and sign the borrower slip</w:t>
            </w:r>
            <w:r w:rsidR="00CD78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for clearance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519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minutes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Ramesses Andres</w:t>
            </w: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Joel Alimocon</w:t>
            </w: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Teclo Baguio Jr.</w:t>
            </w: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Nelson Ramayan</w:t>
            </w:r>
          </w:p>
          <w:p w:rsidR="00A14FC4" w:rsidRPr="00AB43C0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Ritchie Quiacao</w:t>
            </w:r>
          </w:p>
          <w:p w:rsid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AB43C0" w:rsidRPr="00A14FC4" w:rsidRDefault="00AB43C0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Michael Fajardo</w:t>
            </w:r>
          </w:p>
          <w:p w:rsidR="00D17E5A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</w:tc>
      </w:tr>
    </w:tbl>
    <w:p w:rsidR="00D17E5A" w:rsidRDefault="00D17E5A" w:rsidP="00D17E5A">
      <w:pPr>
        <w:jc w:val="both"/>
        <w:rPr>
          <w:sz w:val="32"/>
          <w:szCs w:val="32"/>
        </w:rPr>
      </w:pPr>
    </w:p>
    <w:p w:rsidR="00F81FC3" w:rsidRDefault="00F81FC3" w:rsidP="00D17E5A">
      <w:pPr>
        <w:jc w:val="both"/>
        <w:rPr>
          <w:sz w:val="32"/>
          <w:szCs w:val="32"/>
        </w:rPr>
      </w:pPr>
    </w:p>
    <w:p w:rsidR="00C939A1" w:rsidRDefault="00C939A1" w:rsidP="00D17E5A">
      <w:pPr>
        <w:jc w:val="both"/>
        <w:rPr>
          <w:sz w:val="32"/>
          <w:szCs w:val="32"/>
        </w:rPr>
      </w:pPr>
    </w:p>
    <w:p w:rsidR="007C333A" w:rsidRDefault="007C333A" w:rsidP="00D17E5A">
      <w:pPr>
        <w:jc w:val="both"/>
        <w:rPr>
          <w:sz w:val="32"/>
          <w:szCs w:val="32"/>
        </w:rPr>
      </w:pPr>
    </w:p>
    <w:p w:rsidR="00BB2E5E" w:rsidRDefault="007C333A" w:rsidP="00BB2E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</w:t>
      </w:r>
      <w:r w:rsidR="00BB2E5E">
        <w:rPr>
          <w:b/>
          <w:sz w:val="32"/>
          <w:szCs w:val="32"/>
        </w:rPr>
        <w:t xml:space="preserve">I. Rental for Tables, </w:t>
      </w:r>
      <w:r w:rsidR="00BB2E5E" w:rsidRPr="006156C4">
        <w:rPr>
          <w:b/>
          <w:sz w:val="32"/>
          <w:szCs w:val="32"/>
        </w:rPr>
        <w:t>Chairs</w:t>
      </w:r>
      <w:r w:rsidR="00BB2E5E">
        <w:rPr>
          <w:b/>
          <w:sz w:val="32"/>
          <w:szCs w:val="32"/>
        </w:rPr>
        <w:t xml:space="preserve"> and Sound System</w:t>
      </w:r>
    </w:p>
    <w:p w:rsidR="00BB2E5E" w:rsidRPr="009B7BD2" w:rsidRDefault="00BB2E5E" w:rsidP="00BB2E5E">
      <w:pPr>
        <w:jc w:val="both"/>
        <w:rPr>
          <w:sz w:val="24"/>
          <w:szCs w:val="24"/>
        </w:rPr>
      </w:pPr>
      <w:r w:rsidRPr="009B7BD2">
        <w:rPr>
          <w:b/>
          <w:sz w:val="24"/>
          <w:szCs w:val="24"/>
        </w:rPr>
        <w:t>Description</w:t>
      </w:r>
      <w:r w:rsidR="009B7BD2" w:rsidRPr="009B7BD2">
        <w:rPr>
          <w:sz w:val="24"/>
          <w:szCs w:val="24"/>
        </w:rPr>
        <w:t xml:space="preserve"> </w:t>
      </w:r>
      <w:r w:rsidR="009B7BD2" w:rsidRPr="009B7BD2">
        <w:rPr>
          <w:b/>
          <w:sz w:val="24"/>
          <w:szCs w:val="24"/>
        </w:rPr>
        <w:t>of the Service</w:t>
      </w:r>
      <w:r w:rsidRPr="009B7BD2">
        <w:rPr>
          <w:sz w:val="24"/>
          <w:szCs w:val="24"/>
        </w:rPr>
        <w:t xml:space="preserve">: </w:t>
      </w:r>
      <w:r w:rsidR="009B7BD2" w:rsidRPr="009B7BD2">
        <w:rPr>
          <w:sz w:val="24"/>
          <w:szCs w:val="24"/>
        </w:rPr>
        <w:t>This Service o</w:t>
      </w:r>
      <w:r w:rsidRPr="009B7BD2">
        <w:rPr>
          <w:sz w:val="24"/>
          <w:szCs w:val="24"/>
        </w:rPr>
        <w:t>ffer</w:t>
      </w:r>
      <w:r w:rsidR="009B7BD2" w:rsidRPr="009B7BD2">
        <w:rPr>
          <w:sz w:val="24"/>
          <w:szCs w:val="24"/>
        </w:rPr>
        <w:t>s</w:t>
      </w:r>
      <w:r w:rsidRPr="009B7BD2">
        <w:rPr>
          <w:sz w:val="24"/>
          <w:szCs w:val="24"/>
        </w:rPr>
        <w:t xml:space="preserve"> rental of tables, chairs and sound system owned by LGU.</w:t>
      </w:r>
    </w:p>
    <w:tbl>
      <w:tblPr>
        <w:tblW w:w="9931" w:type="dxa"/>
        <w:tblLook w:val="04A0"/>
      </w:tblPr>
      <w:tblGrid>
        <w:gridCol w:w="2140"/>
        <w:gridCol w:w="2468"/>
        <w:gridCol w:w="5323"/>
      </w:tblGrid>
      <w:tr w:rsidR="00BB2E5E" w:rsidRPr="00197BF2" w:rsidTr="002D050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197BF2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BB2E5E" w:rsidRPr="00197BF2" w:rsidTr="002D050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197BF2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9B7B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imple</w:t>
            </w:r>
          </w:p>
        </w:tc>
      </w:tr>
      <w:tr w:rsidR="00BB2E5E" w:rsidRPr="00197BF2" w:rsidTr="002D050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197BF2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(G2C), (G2G), (G2B)</w:t>
            </w:r>
          </w:p>
        </w:tc>
      </w:tr>
      <w:tr w:rsidR="00BB2E5E" w:rsidRPr="00197BF2" w:rsidTr="002D050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E" w:rsidRPr="00197BF2" w:rsidRDefault="009B7BD2" w:rsidP="002D05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</w:t>
            </w:r>
            <w:r w:rsidR="00A521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ll</w:t>
            </w:r>
          </w:p>
        </w:tc>
      </w:tr>
      <w:tr w:rsidR="00BB2E5E" w:rsidRPr="00197BF2" w:rsidTr="002D050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197BF2" w:rsidRDefault="00BB2E5E" w:rsidP="002D05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</w:p>
        </w:tc>
      </w:tr>
      <w:tr w:rsidR="00BB2E5E" w:rsidRPr="00253AA4" w:rsidTr="002D0508">
        <w:trPr>
          <w:trHeight w:val="43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B2E5E" w:rsidRPr="00253AA4" w:rsidRDefault="00BB2E5E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B2E5E" w:rsidRPr="00253AA4" w:rsidRDefault="00BB2E5E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BB2E5E" w:rsidRPr="00F32C24" w:rsidTr="002D0508">
        <w:trPr>
          <w:trHeight w:val="720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C3" w:rsidRPr="00F32C24" w:rsidRDefault="00F81FC3" w:rsidP="00F81F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F32C24" w:rsidRDefault="00F81FC3" w:rsidP="002D0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GSO</w:t>
            </w:r>
          </w:p>
        </w:tc>
      </w:tr>
    </w:tbl>
    <w:tbl>
      <w:tblPr>
        <w:tblpPr w:leftFromText="180" w:rightFromText="180" w:vertAnchor="text" w:horzAnchor="margin" w:tblpY="437"/>
        <w:tblW w:w="9918" w:type="dxa"/>
        <w:tblLayout w:type="fixed"/>
        <w:tblLook w:val="04A0"/>
      </w:tblPr>
      <w:tblGrid>
        <w:gridCol w:w="2448"/>
        <w:gridCol w:w="2144"/>
        <w:gridCol w:w="1470"/>
        <w:gridCol w:w="1330"/>
        <w:gridCol w:w="2526"/>
      </w:tblGrid>
      <w:tr w:rsidR="00BB2E5E" w:rsidRPr="00F402B3" w:rsidTr="00AB43C0">
        <w:trPr>
          <w:trHeight w:val="2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F402B3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F402B3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F402B3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F402B3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F402B3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BB2E5E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9B7BD2" w:rsidP="007C333A">
            <w:pPr>
              <w:pStyle w:val="ListParagraph"/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 Fill out </w:t>
            </w:r>
            <w:r w:rsidR="00AD10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application form </w:t>
            </w:r>
          </w:p>
          <w:p w:rsidR="00BB2E5E" w:rsidRPr="00BE6769" w:rsidRDefault="00BB2E5E" w:rsidP="007C333A">
            <w:pPr>
              <w:pStyle w:val="ListParagraph"/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Prepare the order of payment viz-a-viz number of items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BFB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13D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Chair  - </w:t>
            </w:r>
          </w:p>
          <w:p w:rsidR="008E5BFB" w:rsidRPr="00513DF0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13D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10.00 each</w:t>
            </w:r>
          </w:p>
          <w:p w:rsidR="008E5BFB" w:rsidRPr="00513DF0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13D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Tables – 100.00 each</w:t>
            </w:r>
          </w:p>
          <w:p w:rsidR="008E5BFB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13D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Sound System – 3,000.00</w:t>
            </w:r>
          </w:p>
          <w:p w:rsidR="00BB2E5E" w:rsidRPr="00785959" w:rsidRDefault="008E5BFB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13D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(per day basis)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5 -30 minutes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Emmery Labis</w:t>
            </w:r>
          </w:p>
          <w:p w:rsidR="00690E15" w:rsidRPr="00785959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Admin Aide III</w:t>
            </w:r>
          </w:p>
        </w:tc>
      </w:tr>
      <w:tr w:rsidR="00BB2E5E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9B7BD2" w:rsidRDefault="00385694" w:rsidP="007C333A">
            <w:pPr>
              <w:pStyle w:val="ListParagraph"/>
              <w:spacing w:after="0" w:line="240" w:lineRule="auto"/>
              <w:ind w:left="450" w:right="285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B7BD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Pay the Order of payment at CTO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385694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385694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385694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5E" w:rsidRPr="00385694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B2E5E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9B7BD2" w:rsidRDefault="00690E15" w:rsidP="007C333A">
            <w:pPr>
              <w:pStyle w:val="ListParagraph"/>
              <w:spacing w:after="0" w:line="240" w:lineRule="auto"/>
              <w:ind w:left="63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B7BD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2. </w:t>
            </w:r>
            <w:r w:rsidR="00BB2E5E" w:rsidRPr="009B7BD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Sub</w:t>
            </w:r>
            <w:r w:rsidRPr="009B7BD2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mit Official Receipt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4171B2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Receive OR and Prepare the items and the borrower slip</w:t>
            </w:r>
          </w:p>
          <w:p w:rsidR="0034558D" w:rsidRPr="00785959" w:rsidRDefault="0034558D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34558D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hour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Emmery Labis</w:t>
            </w:r>
          </w:p>
          <w:p w:rsidR="00BB2E5E" w:rsidRPr="00785959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Admin Aide III</w:t>
            </w:r>
            <w:r w:rsidRPr="007859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B2E5E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C66EC1" w:rsidRDefault="00C66EC1" w:rsidP="007C333A">
            <w:pPr>
              <w:spacing w:after="0" w:line="240" w:lineRule="auto"/>
              <w:ind w:left="2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3. Receive the items on site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C66EC1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color w:val="000000"/>
                <w:szCs w:val="20"/>
                <w:lang w:val="en-US"/>
              </w:rPr>
              <w:t>Deliver the items to the site and let the renter sign the borrower slip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0B4F6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hour and 30 minutes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Ramesses Andres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Joel Alimocon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Teclo Baguio Jr.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Nelson Ramayan</w:t>
            </w:r>
          </w:p>
          <w:p w:rsidR="00A14FC4" w:rsidRPr="00AB43C0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Ritchie Quiacao</w:t>
            </w:r>
          </w:p>
          <w:p w:rsid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AB43C0" w:rsidRPr="00A14FC4" w:rsidRDefault="00AB43C0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Michael Fajardo</w:t>
            </w:r>
          </w:p>
          <w:p w:rsid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  <w:p w:rsidR="00AB43C0" w:rsidRPr="00A14FC4" w:rsidRDefault="00AB43C0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Ellias Martinez</w:t>
            </w:r>
          </w:p>
          <w:p w:rsidR="00BB2E5E" w:rsidRPr="000C6CA5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</w:tc>
      </w:tr>
      <w:tr w:rsidR="00BB2E5E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28648D" w:rsidRDefault="007514E7" w:rsidP="007C333A">
            <w:pPr>
              <w:pStyle w:val="ListParagraph"/>
              <w:spacing w:after="0" w:line="240" w:lineRule="auto"/>
              <w:ind w:left="6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5. Return the items on scheduled time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A618C5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Inspect, </w:t>
            </w:r>
            <w:r w:rsidR="009B7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conduct an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inventory and receive the items and log in at borrower slip for clearance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Pr="00785959" w:rsidRDefault="00BB2E5E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5E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BB2E5E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30 minutes-1 hour </w:t>
            </w:r>
          </w:p>
          <w:p w:rsidR="00BB2E5E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BB2E5E" w:rsidRPr="00785959" w:rsidRDefault="00BB2E5E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Ramesses Andres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Joel Alimocon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Teclo Baguio Jr.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Nelson Ramayan</w:t>
            </w:r>
          </w:p>
          <w:p w:rsidR="00A14FC4" w:rsidRPr="00AB43C0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Ritchie Quiacao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A14FC4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Michael Fajardo</w:t>
            </w:r>
          </w:p>
          <w:p w:rsidR="00BB2E5E" w:rsidRPr="00A14FC4" w:rsidRDefault="00A14FC4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Admin Aide I</w:t>
            </w:r>
          </w:p>
        </w:tc>
      </w:tr>
    </w:tbl>
    <w:p w:rsidR="007C333A" w:rsidRPr="00A14FC4" w:rsidRDefault="007C333A" w:rsidP="00A14FC4">
      <w:pPr>
        <w:jc w:val="both"/>
        <w:rPr>
          <w:rFonts w:asciiTheme="majorHAnsi" w:hAnsiTheme="majorHAnsi"/>
          <w:b/>
          <w:sz w:val="28"/>
          <w:szCs w:val="28"/>
        </w:rPr>
      </w:pPr>
    </w:p>
    <w:p w:rsidR="00D17E5A" w:rsidRPr="00A9514B" w:rsidRDefault="004B0706" w:rsidP="00D17E5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7C333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</w:t>
      </w:r>
      <w:r w:rsidR="00D17E5A" w:rsidRPr="00A9514B">
        <w:rPr>
          <w:b/>
          <w:sz w:val="32"/>
          <w:szCs w:val="32"/>
        </w:rPr>
        <w:t xml:space="preserve">Issuance of Certificate of Completion for Suppliers  </w:t>
      </w:r>
    </w:p>
    <w:p w:rsidR="00D17E5A" w:rsidRPr="00DE6EA3" w:rsidRDefault="00C60DBF" w:rsidP="00D17E5A">
      <w:pPr>
        <w:jc w:val="both"/>
        <w:rPr>
          <w:sz w:val="28"/>
          <w:szCs w:val="28"/>
        </w:rPr>
      </w:pPr>
      <w:r w:rsidRPr="009B7BD2">
        <w:rPr>
          <w:b/>
          <w:sz w:val="28"/>
          <w:szCs w:val="28"/>
        </w:rPr>
        <w:t>Description</w:t>
      </w:r>
      <w:r w:rsidR="009B7BD2">
        <w:rPr>
          <w:b/>
          <w:sz w:val="28"/>
          <w:szCs w:val="28"/>
        </w:rPr>
        <w:t xml:space="preserve"> of the Service</w:t>
      </w:r>
      <w:r w:rsidRPr="009B7B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7BD2">
        <w:rPr>
          <w:sz w:val="28"/>
          <w:szCs w:val="28"/>
        </w:rPr>
        <w:t>It p</w:t>
      </w:r>
      <w:r w:rsidR="0098703B">
        <w:rPr>
          <w:sz w:val="28"/>
          <w:szCs w:val="28"/>
        </w:rPr>
        <w:t>rovide</w:t>
      </w:r>
      <w:r w:rsidR="009B7BD2">
        <w:rPr>
          <w:sz w:val="28"/>
          <w:szCs w:val="28"/>
        </w:rPr>
        <w:t>s</w:t>
      </w:r>
      <w:r w:rsidR="0098703B">
        <w:rPr>
          <w:sz w:val="28"/>
          <w:szCs w:val="28"/>
        </w:rPr>
        <w:t xml:space="preserve"> c</w:t>
      </w:r>
      <w:r w:rsidR="00DE6EA3">
        <w:rPr>
          <w:sz w:val="28"/>
          <w:szCs w:val="28"/>
        </w:rPr>
        <w:t xml:space="preserve">ertificate for </w:t>
      </w:r>
      <w:r w:rsidR="0098703B">
        <w:rPr>
          <w:sz w:val="28"/>
          <w:szCs w:val="28"/>
        </w:rPr>
        <w:t>c</w:t>
      </w:r>
      <w:r w:rsidR="00DE6EA3">
        <w:rPr>
          <w:sz w:val="28"/>
          <w:szCs w:val="28"/>
        </w:rPr>
        <w:t xml:space="preserve">omplete </w:t>
      </w:r>
      <w:r w:rsidR="0098703B">
        <w:rPr>
          <w:sz w:val="28"/>
          <w:szCs w:val="28"/>
        </w:rPr>
        <w:t>d</w:t>
      </w:r>
      <w:r w:rsidR="00DE6EA3">
        <w:rPr>
          <w:sz w:val="28"/>
          <w:szCs w:val="28"/>
        </w:rPr>
        <w:t xml:space="preserve">eliveries of </w:t>
      </w:r>
      <w:r w:rsidR="0098703B">
        <w:rPr>
          <w:sz w:val="28"/>
          <w:szCs w:val="28"/>
        </w:rPr>
        <w:t>s</w:t>
      </w:r>
      <w:r w:rsidR="00DE6EA3">
        <w:rPr>
          <w:sz w:val="28"/>
          <w:szCs w:val="28"/>
        </w:rPr>
        <w:t>upplies</w:t>
      </w:r>
      <w:r w:rsidR="0098703B">
        <w:rPr>
          <w:sz w:val="28"/>
          <w:szCs w:val="28"/>
        </w:rPr>
        <w:t xml:space="preserve"> base</w:t>
      </w:r>
      <w:r w:rsidR="009A6DB0">
        <w:rPr>
          <w:sz w:val="28"/>
          <w:szCs w:val="28"/>
        </w:rPr>
        <w:t>d</w:t>
      </w:r>
      <w:r w:rsidR="0098703B">
        <w:rPr>
          <w:sz w:val="28"/>
          <w:szCs w:val="28"/>
        </w:rPr>
        <w:t xml:space="preserve"> on contract agreement and purchase order</w:t>
      </w:r>
      <w:r w:rsidR="009B7BD2">
        <w:rPr>
          <w:sz w:val="28"/>
          <w:szCs w:val="28"/>
        </w:rPr>
        <w:t xml:space="preserve">. </w:t>
      </w:r>
    </w:p>
    <w:tbl>
      <w:tblPr>
        <w:tblW w:w="9931" w:type="dxa"/>
        <w:tblLook w:val="04A0"/>
      </w:tblPr>
      <w:tblGrid>
        <w:gridCol w:w="2140"/>
        <w:gridCol w:w="2260"/>
        <w:gridCol w:w="5531"/>
      </w:tblGrid>
      <w:tr w:rsidR="00D17E5A" w:rsidRPr="00197BF2" w:rsidTr="009A7E3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9B7B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imple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G2C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G2B</w:t>
            </w:r>
            <w:r w:rsidR="004C1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5A" w:rsidRPr="00197BF2" w:rsidRDefault="00850BD3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Business Owners</w:t>
            </w:r>
          </w:p>
        </w:tc>
      </w:tr>
      <w:tr w:rsidR="00D17E5A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197BF2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CD5B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</w:p>
        </w:tc>
      </w:tr>
      <w:tr w:rsidR="00D17E5A" w:rsidRPr="00253AA4" w:rsidTr="009A7E3C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17E5A" w:rsidRPr="00253AA4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D17E5A" w:rsidRPr="00253AA4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D17E5A" w:rsidRPr="00F32C24" w:rsidTr="009A7E3C">
        <w:trPr>
          <w:trHeight w:val="7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A9514B" w:rsidRDefault="00D17E5A" w:rsidP="00D17E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</w:t>
            </w:r>
            <w:r w:rsidR="00E6504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tract Agreement/ Purchase Order/ Delivery Receipt</w:t>
            </w:r>
            <w:r w:rsidR="00EA448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on File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5A" w:rsidRPr="00F32C24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CGSO </w:t>
            </w:r>
          </w:p>
        </w:tc>
      </w:tr>
    </w:tbl>
    <w:tbl>
      <w:tblPr>
        <w:tblpPr w:leftFromText="180" w:rightFromText="180" w:vertAnchor="text" w:horzAnchor="margin" w:tblpY="32"/>
        <w:tblW w:w="9915" w:type="dxa"/>
        <w:tblLayout w:type="fixed"/>
        <w:tblLook w:val="04A0"/>
      </w:tblPr>
      <w:tblGrid>
        <w:gridCol w:w="2628"/>
        <w:gridCol w:w="1825"/>
        <w:gridCol w:w="1775"/>
        <w:gridCol w:w="1350"/>
        <w:gridCol w:w="2337"/>
      </w:tblGrid>
      <w:tr w:rsidR="00D17E5A" w:rsidRPr="00F402B3" w:rsidTr="009A7E3C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F402B3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D17E5A" w:rsidRPr="00F402B3" w:rsidTr="009A7E3C">
        <w:trPr>
          <w:trHeight w:val="10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307C31" w:rsidRDefault="005B706E" w:rsidP="00D17E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Request Certificate of Completion of deliveries of goods </w:t>
            </w:r>
            <w:r w:rsidR="00D17E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21277B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View</w:t>
            </w:r>
            <w:r w:rsidR="006110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validate all the files </w:t>
            </w:r>
            <w:r w:rsidR="009B7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that confirm </w:t>
            </w:r>
            <w:r w:rsidR="009833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complete </w:t>
            </w:r>
            <w:r w:rsidR="000E03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deliveries and issue order of payment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D17E5A" w:rsidRPr="00785959" w:rsidRDefault="00D17E5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Php.130 (Proceed  to treasury office) for the payment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785959" w:rsidRDefault="00D17E5A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min-10 min.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5A" w:rsidRPr="00A14FC4" w:rsidRDefault="00A6216A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Engr. Rey A. Labis</w:t>
            </w:r>
          </w:p>
          <w:p w:rsidR="00A14FC4" w:rsidRPr="00A14FC4" w:rsidRDefault="00A14FC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OIC-GSO</w:t>
            </w:r>
          </w:p>
          <w:p w:rsidR="009500C0" w:rsidRPr="009500C0" w:rsidRDefault="009500C0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9500C0" w:rsidRPr="00F402B3" w:rsidTr="009A7E3C">
        <w:trPr>
          <w:trHeight w:val="10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C0" w:rsidRDefault="009B7BD2" w:rsidP="00BA68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</w:t>
            </w:r>
            <w:r w:rsidR="009500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ay at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City Treasurer’s Office</w:t>
            </w:r>
            <w:r w:rsidR="009500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(</w:t>
            </w:r>
            <w:r w:rsidR="009500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CTO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  <w:r w:rsidR="009500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get official receipt </w:t>
            </w:r>
            <w:r w:rsidR="00BA68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then present</w:t>
            </w:r>
            <w:r w:rsidR="004E2A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to GSO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C0" w:rsidRDefault="00457D9F" w:rsidP="00BA68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2.1 </w:t>
            </w:r>
            <w:r w:rsidR="00E77C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Issue certificate of completion reflecting OR number, amount paid and date issued </w:t>
            </w:r>
          </w:p>
          <w:p w:rsidR="00457D9F" w:rsidRDefault="00457D9F" w:rsidP="00BA68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457D9F" w:rsidRDefault="00457D9F" w:rsidP="009B7B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2.2 </w:t>
            </w:r>
            <w:r w:rsidR="009B7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Sign the document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C0" w:rsidRDefault="009500C0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C0" w:rsidRDefault="00CB758B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– 10 minutes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04" w:rsidRDefault="00E7110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E71104" w:rsidRDefault="00E7110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</w:p>
          <w:p w:rsidR="009500C0" w:rsidRPr="00A14FC4" w:rsidRDefault="00A14FC4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Kareen B. Duetes </w:t>
            </w:r>
          </w:p>
          <w:p w:rsidR="00AB43C0" w:rsidRPr="00A14FC4" w:rsidRDefault="00AB43C0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457D9F" w:rsidRDefault="00457D9F" w:rsidP="00E7110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Engr. Rey A. Labis</w:t>
            </w:r>
          </w:p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OIC-GSO</w:t>
            </w:r>
          </w:p>
          <w:p w:rsidR="00457D9F" w:rsidRPr="00457D9F" w:rsidRDefault="00457D9F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E766A6" w:rsidRPr="00F402B3" w:rsidTr="009A7E3C">
        <w:trPr>
          <w:trHeight w:val="10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A6" w:rsidRDefault="009B7BD2" w:rsidP="00BA68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Receive the d</w:t>
            </w:r>
            <w:r w:rsidR="00E766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ocument</w:t>
            </w:r>
            <w:r w:rsidR="00A52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and </w:t>
            </w:r>
            <w:r w:rsidR="00A52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sign the log book to acknowledge receipt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A6" w:rsidRDefault="00622C7A" w:rsidP="00BA68F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Release the Document</w:t>
            </w:r>
            <w:r w:rsidR="00A52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by logging-it out and for the recipient to acknowledge receipt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A6" w:rsidRDefault="00E766A6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A6" w:rsidRDefault="002D1D21" w:rsidP="009A7E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C4" w:rsidRPr="00A14FC4" w:rsidRDefault="00A14FC4" w:rsidP="00A14F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Kareen B. Duetes </w:t>
            </w:r>
          </w:p>
          <w:p w:rsidR="00AB43C0" w:rsidRPr="00A14FC4" w:rsidRDefault="00AB43C0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E766A6" w:rsidRDefault="00E766A6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607F43" w:rsidRDefault="00607F43" w:rsidP="00724C33">
      <w:pPr>
        <w:jc w:val="both"/>
        <w:rPr>
          <w:sz w:val="32"/>
          <w:szCs w:val="32"/>
        </w:rPr>
      </w:pPr>
    </w:p>
    <w:p w:rsidR="00A14FC4" w:rsidRDefault="00A14FC4" w:rsidP="00724C33">
      <w:pPr>
        <w:jc w:val="both"/>
        <w:rPr>
          <w:sz w:val="32"/>
          <w:szCs w:val="32"/>
        </w:rPr>
      </w:pPr>
    </w:p>
    <w:p w:rsidR="00A14FC4" w:rsidRDefault="00A14FC4" w:rsidP="00724C33">
      <w:pPr>
        <w:jc w:val="both"/>
        <w:rPr>
          <w:sz w:val="32"/>
          <w:szCs w:val="32"/>
        </w:rPr>
      </w:pPr>
    </w:p>
    <w:p w:rsidR="007C333A" w:rsidRDefault="007C333A" w:rsidP="00724C33">
      <w:pPr>
        <w:jc w:val="both"/>
        <w:rPr>
          <w:sz w:val="32"/>
          <w:szCs w:val="32"/>
        </w:rPr>
      </w:pPr>
    </w:p>
    <w:p w:rsidR="00D63585" w:rsidRPr="0024453C" w:rsidRDefault="007C333A" w:rsidP="00D63585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I</w:t>
      </w:r>
      <w:r w:rsidR="00607F43">
        <w:rPr>
          <w:b/>
          <w:sz w:val="32"/>
          <w:szCs w:val="32"/>
        </w:rPr>
        <w:t>V</w:t>
      </w:r>
      <w:r w:rsidR="004B0706">
        <w:rPr>
          <w:b/>
          <w:sz w:val="32"/>
          <w:szCs w:val="32"/>
        </w:rPr>
        <w:t xml:space="preserve">. </w:t>
      </w:r>
      <w:r w:rsidRPr="0024453C">
        <w:rPr>
          <w:b/>
          <w:color w:val="000000" w:themeColor="text1"/>
          <w:sz w:val="32"/>
          <w:szCs w:val="32"/>
        </w:rPr>
        <w:t>Release of Office Supplies and</w:t>
      </w:r>
      <w:r w:rsidR="00724C33" w:rsidRPr="0024453C">
        <w:rPr>
          <w:b/>
          <w:color w:val="000000" w:themeColor="text1"/>
          <w:sz w:val="32"/>
          <w:szCs w:val="32"/>
        </w:rPr>
        <w:t xml:space="preserve"> Equipment</w:t>
      </w:r>
      <w:r w:rsidR="00D63585" w:rsidRPr="0024453C">
        <w:rPr>
          <w:b/>
          <w:color w:val="000000" w:themeColor="text1"/>
          <w:sz w:val="32"/>
          <w:szCs w:val="32"/>
        </w:rPr>
        <w:t xml:space="preserve"> </w:t>
      </w:r>
    </w:p>
    <w:p w:rsidR="00E71104" w:rsidRPr="0024453C" w:rsidRDefault="00C60DBF" w:rsidP="00724C33">
      <w:pPr>
        <w:jc w:val="both"/>
        <w:rPr>
          <w:color w:val="000000" w:themeColor="text1"/>
          <w:sz w:val="28"/>
          <w:szCs w:val="28"/>
        </w:rPr>
      </w:pPr>
      <w:r w:rsidRPr="00223151">
        <w:rPr>
          <w:b/>
          <w:color w:val="000000" w:themeColor="text1"/>
          <w:sz w:val="28"/>
          <w:szCs w:val="28"/>
        </w:rPr>
        <w:t>Description</w:t>
      </w:r>
      <w:r w:rsidR="00223151">
        <w:rPr>
          <w:color w:val="000000" w:themeColor="text1"/>
          <w:sz w:val="28"/>
          <w:szCs w:val="28"/>
        </w:rPr>
        <w:t xml:space="preserve"> </w:t>
      </w:r>
      <w:r w:rsidR="00223151" w:rsidRPr="00223151">
        <w:rPr>
          <w:b/>
          <w:color w:val="000000" w:themeColor="text1"/>
          <w:sz w:val="28"/>
          <w:szCs w:val="28"/>
        </w:rPr>
        <w:t>of the Service</w:t>
      </w:r>
      <w:r w:rsidRPr="0024453C">
        <w:rPr>
          <w:color w:val="000000" w:themeColor="text1"/>
          <w:sz w:val="28"/>
          <w:szCs w:val="28"/>
        </w:rPr>
        <w:t xml:space="preserve">: </w:t>
      </w:r>
      <w:r w:rsidR="007A37C7">
        <w:rPr>
          <w:color w:val="000000" w:themeColor="text1"/>
          <w:sz w:val="28"/>
          <w:szCs w:val="28"/>
        </w:rPr>
        <w:t>This Service facilitates p</w:t>
      </w:r>
      <w:r w:rsidR="00D63585" w:rsidRPr="0024453C">
        <w:rPr>
          <w:color w:val="000000" w:themeColor="text1"/>
          <w:sz w:val="28"/>
          <w:szCs w:val="28"/>
        </w:rPr>
        <w:t xml:space="preserve">roper processing </w:t>
      </w:r>
      <w:r w:rsidR="00EA2446" w:rsidRPr="0024453C">
        <w:rPr>
          <w:color w:val="000000" w:themeColor="text1"/>
          <w:sz w:val="28"/>
          <w:szCs w:val="28"/>
        </w:rPr>
        <w:t>for releasing of all supplies</w:t>
      </w:r>
      <w:r w:rsidR="00D63585" w:rsidRPr="0024453C">
        <w:rPr>
          <w:color w:val="000000" w:themeColor="text1"/>
          <w:sz w:val="28"/>
          <w:szCs w:val="28"/>
        </w:rPr>
        <w:t xml:space="preserve"> and </w:t>
      </w:r>
      <w:r w:rsidR="00EA2446" w:rsidRPr="0024453C">
        <w:rPr>
          <w:color w:val="000000" w:themeColor="text1"/>
          <w:sz w:val="28"/>
          <w:szCs w:val="28"/>
        </w:rPr>
        <w:t>e</w:t>
      </w:r>
      <w:r w:rsidR="00D63585" w:rsidRPr="0024453C">
        <w:rPr>
          <w:color w:val="000000" w:themeColor="text1"/>
          <w:sz w:val="28"/>
          <w:szCs w:val="28"/>
        </w:rPr>
        <w:t xml:space="preserve">quipment needed by </w:t>
      </w:r>
      <w:r w:rsidR="00EA2446" w:rsidRPr="0024453C">
        <w:rPr>
          <w:color w:val="000000" w:themeColor="text1"/>
          <w:sz w:val="28"/>
          <w:szCs w:val="28"/>
        </w:rPr>
        <w:t>the</w:t>
      </w:r>
      <w:r w:rsidR="00D63585" w:rsidRPr="0024453C">
        <w:rPr>
          <w:color w:val="000000" w:themeColor="text1"/>
          <w:sz w:val="28"/>
          <w:szCs w:val="28"/>
        </w:rPr>
        <w:t xml:space="preserve"> offices of the </w:t>
      </w:r>
      <w:r w:rsidR="00EA2446" w:rsidRPr="0024453C">
        <w:rPr>
          <w:color w:val="000000" w:themeColor="text1"/>
          <w:sz w:val="28"/>
          <w:szCs w:val="28"/>
        </w:rPr>
        <w:t>c</w:t>
      </w:r>
      <w:r w:rsidR="00D63585" w:rsidRPr="0024453C">
        <w:rPr>
          <w:color w:val="000000" w:themeColor="text1"/>
          <w:sz w:val="28"/>
          <w:szCs w:val="28"/>
        </w:rPr>
        <w:t xml:space="preserve">ity </w:t>
      </w:r>
      <w:r w:rsidR="00EA2446" w:rsidRPr="0024453C">
        <w:rPr>
          <w:color w:val="000000" w:themeColor="text1"/>
          <w:sz w:val="28"/>
          <w:szCs w:val="28"/>
        </w:rPr>
        <w:t>g</w:t>
      </w:r>
      <w:r w:rsidR="00D63585" w:rsidRPr="0024453C">
        <w:rPr>
          <w:color w:val="000000" w:themeColor="text1"/>
          <w:sz w:val="28"/>
          <w:szCs w:val="28"/>
        </w:rPr>
        <w:t>overnment</w:t>
      </w:r>
      <w:r w:rsidR="00E71104" w:rsidRPr="0024453C">
        <w:rPr>
          <w:color w:val="000000" w:themeColor="text1"/>
          <w:sz w:val="28"/>
          <w:szCs w:val="28"/>
        </w:rPr>
        <w:t>.</w:t>
      </w:r>
    </w:p>
    <w:tbl>
      <w:tblPr>
        <w:tblW w:w="9931" w:type="dxa"/>
        <w:tblLook w:val="04A0"/>
      </w:tblPr>
      <w:tblGrid>
        <w:gridCol w:w="2140"/>
        <w:gridCol w:w="2198"/>
        <w:gridCol w:w="5593"/>
      </w:tblGrid>
      <w:tr w:rsidR="00724C33" w:rsidRPr="00197BF2" w:rsidTr="009A7E3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Pr="00253AA4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33" w:rsidRPr="00197BF2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724C33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Pr="00253AA4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33" w:rsidRPr="00197BF2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A608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Simple</w:t>
            </w:r>
          </w:p>
        </w:tc>
      </w:tr>
      <w:tr w:rsidR="00724C33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Pr="00253AA4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33" w:rsidRPr="00197BF2" w:rsidRDefault="00724C33" w:rsidP="00850B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</w:t>
            </w:r>
            <w:r w:rsidR="00A608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G2C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  <w:r w:rsidR="00A608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(G2G)</w:t>
            </w:r>
          </w:p>
        </w:tc>
      </w:tr>
      <w:tr w:rsidR="00724C33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Pr="00253AA4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C33" w:rsidRPr="00197BF2" w:rsidRDefault="00EA2446" w:rsidP="00EA24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Offices of the City Government</w:t>
            </w:r>
          </w:p>
        </w:tc>
      </w:tr>
      <w:tr w:rsidR="00724C33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Pr="00253AA4" w:rsidRDefault="00724C33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C33" w:rsidRPr="00197BF2" w:rsidRDefault="00A60867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  <w:r w:rsidR="00724C33"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24C33" w:rsidRPr="00253AA4" w:rsidTr="009A7E3C">
        <w:trPr>
          <w:trHeight w:val="435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24C33" w:rsidRDefault="00724C33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  <w:p w:rsidR="00607F43" w:rsidRPr="00253AA4" w:rsidRDefault="00607F43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Request for your supplies per your APP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24C33" w:rsidRDefault="00724C33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  <w:p w:rsidR="00607F43" w:rsidRDefault="00607F43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607F43" w:rsidRPr="00253AA4" w:rsidRDefault="00607F43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Per department’s file </w:t>
            </w:r>
          </w:p>
        </w:tc>
      </w:tr>
    </w:tbl>
    <w:tbl>
      <w:tblPr>
        <w:tblpPr w:leftFromText="180" w:rightFromText="180" w:vertAnchor="text" w:horzAnchor="margin" w:tblpY="247"/>
        <w:tblW w:w="9915" w:type="dxa"/>
        <w:tblLook w:val="04A0"/>
      </w:tblPr>
      <w:tblGrid>
        <w:gridCol w:w="1998"/>
        <w:gridCol w:w="2340"/>
        <w:gridCol w:w="1477"/>
        <w:gridCol w:w="1700"/>
        <w:gridCol w:w="2400"/>
      </w:tblGrid>
      <w:tr w:rsidR="007C333A" w:rsidRPr="00F402B3" w:rsidTr="007C333A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F402B3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F402B3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F402B3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F402B3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F402B3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7C333A" w:rsidRPr="00F402B3" w:rsidTr="007C333A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Proceed to the CGSO</w:t>
            </w:r>
            <w:r w:rsidR="009B7BD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bring request form and A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nnual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rocurement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lan (APP)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2231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1.1. 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Receive Request Form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minute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C333A" w:rsidRPr="00E71104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Mary Cris B. Saguing </w:t>
            </w:r>
          </w:p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Property Inspector</w:t>
            </w:r>
          </w:p>
        </w:tc>
      </w:tr>
      <w:tr w:rsidR="007C333A" w:rsidRPr="00F402B3" w:rsidTr="007C333A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pStyle w:val="ListParagraph"/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2231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1.2 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etermine the availability of the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223151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requested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supplies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10/15 minutes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C333A" w:rsidRPr="00E71104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Reynald Suguilon</w:t>
            </w:r>
          </w:p>
          <w:p w:rsidR="007C333A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Utility Worker I </w:t>
            </w:r>
          </w:p>
          <w:p w:rsidR="007C333A" w:rsidRPr="00667890" w:rsidRDefault="007C333A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333A" w:rsidRPr="00F402B3" w:rsidTr="007C333A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Sign on the 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Requisition Issuance Slip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RIS</w:t>
            </w:r>
            <w:r w:rsidR="002231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Record and issue RIS to be signed by the CGSO and the end user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 for proper recording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10 minutes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E71104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Kareen B. Duetes</w:t>
            </w:r>
          </w:p>
          <w:p w:rsidR="00AB43C0" w:rsidRPr="00A14FC4" w:rsidRDefault="00AB43C0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C333A" w:rsidRPr="00E71104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Emmery Labis</w:t>
            </w:r>
          </w:p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Utility Worker III</w:t>
            </w:r>
          </w:p>
        </w:tc>
      </w:tr>
      <w:tr w:rsidR="007C333A" w:rsidRPr="00F402B3" w:rsidTr="007C333A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223151" w:rsidP="007C3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Receive </w:t>
            </w:r>
            <w:r w:rsidR="007C333A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Supplies and Equipment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223151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</w:t>
            </w:r>
            <w:r w:rsidR="007C333A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urnover or deliver the supplies according to its volume or size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C333A" w:rsidRPr="00E71104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Reynald Suguilon</w:t>
            </w:r>
          </w:p>
          <w:p w:rsidR="007C333A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Utility Worker I </w:t>
            </w:r>
          </w:p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7C333A" w:rsidRPr="00667890" w:rsidRDefault="007C333A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24C33" w:rsidRDefault="00724C33" w:rsidP="00724C33">
      <w:pPr>
        <w:jc w:val="both"/>
        <w:rPr>
          <w:sz w:val="32"/>
          <w:szCs w:val="32"/>
        </w:rPr>
      </w:pPr>
    </w:p>
    <w:p w:rsidR="00724C33" w:rsidRDefault="00724C33" w:rsidP="00724C33">
      <w:pPr>
        <w:tabs>
          <w:tab w:val="left" w:pos="3615"/>
        </w:tabs>
        <w:spacing w:after="0"/>
        <w:rPr>
          <w:sz w:val="32"/>
          <w:szCs w:val="32"/>
          <w:lang w:val="en-US"/>
        </w:rPr>
      </w:pPr>
    </w:p>
    <w:p w:rsidR="00607F43" w:rsidRDefault="00607F43" w:rsidP="00C17A6A">
      <w:pPr>
        <w:tabs>
          <w:tab w:val="left" w:pos="3615"/>
        </w:tabs>
        <w:spacing w:after="0"/>
        <w:jc w:val="center"/>
        <w:rPr>
          <w:b/>
          <w:color w:val="FF0000"/>
          <w:sz w:val="32"/>
          <w:szCs w:val="32"/>
          <w:lang w:val="en-US"/>
        </w:rPr>
      </w:pPr>
    </w:p>
    <w:p w:rsidR="00D5617B" w:rsidRDefault="00D5617B" w:rsidP="00C60DBF">
      <w:pPr>
        <w:jc w:val="both"/>
        <w:rPr>
          <w:b/>
          <w:color w:val="FF0000"/>
          <w:sz w:val="32"/>
          <w:szCs w:val="32"/>
          <w:lang w:val="en-US"/>
        </w:rPr>
      </w:pPr>
    </w:p>
    <w:p w:rsidR="00D5617B" w:rsidRDefault="00D5617B" w:rsidP="00C60DBF">
      <w:pPr>
        <w:jc w:val="both"/>
        <w:rPr>
          <w:b/>
          <w:sz w:val="32"/>
          <w:szCs w:val="32"/>
        </w:rPr>
      </w:pPr>
    </w:p>
    <w:p w:rsidR="00E71104" w:rsidRDefault="00E71104" w:rsidP="00C60DBF">
      <w:pPr>
        <w:jc w:val="both"/>
        <w:rPr>
          <w:b/>
          <w:sz w:val="32"/>
          <w:szCs w:val="32"/>
        </w:rPr>
      </w:pPr>
    </w:p>
    <w:p w:rsidR="007C333A" w:rsidRPr="0024453C" w:rsidRDefault="007C333A" w:rsidP="007C333A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V. </w:t>
      </w:r>
      <w:r w:rsidRPr="0024453C">
        <w:rPr>
          <w:b/>
          <w:color w:val="000000" w:themeColor="text1"/>
          <w:sz w:val="32"/>
          <w:szCs w:val="32"/>
        </w:rPr>
        <w:t>Release of Construction Materials</w:t>
      </w:r>
    </w:p>
    <w:p w:rsidR="007C333A" w:rsidRPr="0024453C" w:rsidRDefault="007C333A" w:rsidP="007C333A">
      <w:pPr>
        <w:jc w:val="both"/>
        <w:rPr>
          <w:color w:val="000000" w:themeColor="text1"/>
          <w:sz w:val="28"/>
          <w:szCs w:val="28"/>
        </w:rPr>
      </w:pPr>
      <w:r w:rsidRPr="007A37C7">
        <w:rPr>
          <w:b/>
          <w:color w:val="000000" w:themeColor="text1"/>
          <w:sz w:val="28"/>
          <w:szCs w:val="28"/>
        </w:rPr>
        <w:t>Description</w:t>
      </w:r>
      <w:r w:rsidR="007A37C7">
        <w:rPr>
          <w:b/>
          <w:color w:val="000000" w:themeColor="text1"/>
          <w:sz w:val="28"/>
          <w:szCs w:val="28"/>
        </w:rPr>
        <w:t xml:space="preserve"> of the Service</w:t>
      </w:r>
      <w:r w:rsidRPr="007A37C7">
        <w:rPr>
          <w:b/>
          <w:color w:val="000000" w:themeColor="text1"/>
          <w:sz w:val="28"/>
          <w:szCs w:val="28"/>
        </w:rPr>
        <w:t>:</w:t>
      </w:r>
      <w:r w:rsidR="007A37C7">
        <w:rPr>
          <w:color w:val="000000" w:themeColor="text1"/>
          <w:sz w:val="28"/>
          <w:szCs w:val="28"/>
        </w:rPr>
        <w:t xml:space="preserve"> This Service facilitates p</w:t>
      </w:r>
      <w:r w:rsidRPr="0024453C">
        <w:rPr>
          <w:color w:val="000000" w:themeColor="text1"/>
          <w:sz w:val="28"/>
          <w:szCs w:val="28"/>
        </w:rPr>
        <w:t>ro</w:t>
      </w:r>
      <w:r w:rsidR="007A37C7">
        <w:rPr>
          <w:color w:val="000000" w:themeColor="text1"/>
          <w:sz w:val="28"/>
          <w:szCs w:val="28"/>
        </w:rPr>
        <w:t>per processing for releasing of</w:t>
      </w:r>
      <w:r w:rsidRPr="0024453C">
        <w:rPr>
          <w:color w:val="000000" w:themeColor="text1"/>
          <w:sz w:val="28"/>
          <w:szCs w:val="28"/>
        </w:rPr>
        <w:t xml:space="preserve"> Construction material</w:t>
      </w:r>
      <w:r w:rsidR="007A37C7">
        <w:rPr>
          <w:color w:val="000000" w:themeColor="text1"/>
          <w:sz w:val="28"/>
          <w:szCs w:val="28"/>
        </w:rPr>
        <w:t>s</w:t>
      </w:r>
      <w:r w:rsidRPr="0024453C">
        <w:rPr>
          <w:color w:val="000000" w:themeColor="text1"/>
          <w:sz w:val="28"/>
          <w:szCs w:val="28"/>
        </w:rPr>
        <w:t xml:space="preserve"> that </w:t>
      </w:r>
      <w:r w:rsidR="007A37C7">
        <w:rPr>
          <w:color w:val="000000" w:themeColor="text1"/>
          <w:sz w:val="28"/>
          <w:szCs w:val="28"/>
        </w:rPr>
        <w:t>are</w:t>
      </w:r>
      <w:r w:rsidRPr="0024453C">
        <w:rPr>
          <w:color w:val="000000" w:themeColor="text1"/>
          <w:sz w:val="28"/>
          <w:szCs w:val="28"/>
        </w:rPr>
        <w:t xml:space="preserve"> needed </w:t>
      </w:r>
      <w:r w:rsidR="007A37C7">
        <w:rPr>
          <w:color w:val="000000" w:themeColor="text1"/>
          <w:sz w:val="28"/>
          <w:szCs w:val="28"/>
        </w:rPr>
        <w:t xml:space="preserve">for </w:t>
      </w:r>
      <w:r w:rsidRPr="0024453C">
        <w:rPr>
          <w:color w:val="000000" w:themeColor="text1"/>
          <w:sz w:val="28"/>
          <w:szCs w:val="28"/>
        </w:rPr>
        <w:t xml:space="preserve">city government projects.  </w:t>
      </w:r>
    </w:p>
    <w:tbl>
      <w:tblPr>
        <w:tblW w:w="9931" w:type="dxa"/>
        <w:tblLook w:val="04A0"/>
      </w:tblPr>
      <w:tblGrid>
        <w:gridCol w:w="2140"/>
        <w:gridCol w:w="2198"/>
        <w:gridCol w:w="5593"/>
      </w:tblGrid>
      <w:tr w:rsidR="007C333A" w:rsidRPr="00197BF2" w:rsidTr="00AB43C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Pr="00253AA4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197BF2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7C333A" w:rsidRPr="00197BF2" w:rsidTr="00AB43C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Pr="00253AA4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197BF2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Simple</w:t>
            </w:r>
          </w:p>
        </w:tc>
      </w:tr>
      <w:tr w:rsidR="007C333A" w:rsidRPr="00197BF2" w:rsidTr="00AB43C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Pr="00253AA4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197BF2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(G2C), (G2G)</w:t>
            </w:r>
          </w:p>
        </w:tc>
      </w:tr>
      <w:tr w:rsidR="007C333A" w:rsidRPr="00197BF2" w:rsidTr="00AB43C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Pr="00253AA4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33A" w:rsidRPr="00197BF2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Offices of the City Government</w:t>
            </w:r>
          </w:p>
        </w:tc>
      </w:tr>
      <w:tr w:rsidR="007C333A" w:rsidRPr="00197BF2" w:rsidTr="00AB43C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Pr="00253AA4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3A" w:rsidRPr="00197BF2" w:rsidRDefault="007C333A" w:rsidP="00AB43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C333A" w:rsidRPr="00253AA4" w:rsidTr="00AB43C0">
        <w:trPr>
          <w:trHeight w:val="435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C333A" w:rsidRDefault="007C333A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  <w:p w:rsid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71104" w:rsidRPr="00253AA4" w:rsidRDefault="007C333A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Request</w:t>
            </w:r>
            <w:r w:rsidR="00E71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slip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for your supplies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7C333A" w:rsidRDefault="007C333A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  <w:p w:rsidR="007C333A" w:rsidRDefault="007C333A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C333A" w:rsidRPr="00253AA4" w:rsidRDefault="007C333A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Per department’s file </w:t>
            </w:r>
          </w:p>
        </w:tc>
      </w:tr>
    </w:tbl>
    <w:tbl>
      <w:tblPr>
        <w:tblpPr w:leftFromText="180" w:rightFromText="180" w:vertAnchor="text" w:horzAnchor="margin" w:tblpY="221"/>
        <w:tblW w:w="9915" w:type="dxa"/>
        <w:tblLook w:val="04A0"/>
      </w:tblPr>
      <w:tblGrid>
        <w:gridCol w:w="1998"/>
        <w:gridCol w:w="2340"/>
        <w:gridCol w:w="1477"/>
        <w:gridCol w:w="1700"/>
        <w:gridCol w:w="2400"/>
      </w:tblGrid>
      <w:tr w:rsidR="00E71104" w:rsidRPr="00F402B3" w:rsidTr="00E71104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F402B3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F402B3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F402B3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F402B3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F402B3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E71104" w:rsidRPr="00F402B3" w:rsidTr="00E71104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7A37C7" w:rsidRDefault="007A37C7" w:rsidP="007A37C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 w:rsidR="00E71104" w:rsidRPr="007A3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Proceed to the CGSO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hand in</w:t>
            </w:r>
            <w:r w:rsidR="00E71104" w:rsidRPr="007A3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request form and APP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7A37C7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Receive the Request Form and APP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minute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71104" w:rsidRP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Mary Cris B. Saguing 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Property Inspector</w:t>
            </w:r>
          </w:p>
        </w:tc>
      </w:tr>
      <w:tr w:rsidR="00E71104" w:rsidRPr="00F402B3" w:rsidTr="00E71104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pStyle w:val="ListParagraph"/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7A3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1.2 </w:t>
            </w:r>
            <w:r w:rsidR="007A3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etermine the avail</w:t>
            </w:r>
            <w:r w:rsidR="007A3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ability of the </w:t>
            </w:r>
            <w:r w:rsidR="007A37C7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requested</w:t>
            </w:r>
            <w:r w:rsidR="007A3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supplies 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10/15 minutes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71104" w:rsidRP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Kim Ian Macalaging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859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Utility Worker I 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71104" w:rsidRPr="00F402B3" w:rsidTr="00E71104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Sign on the RIS 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Record and issue RIS to be signed by the CGSO and the end user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 for proper recording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10 minutes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Kareen B. Duetes</w:t>
            </w:r>
          </w:p>
          <w:p w:rsidR="00AB43C0" w:rsidRPr="00A14FC4" w:rsidRDefault="00AB43C0" w:rsidP="00AB43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71104" w:rsidRP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Emmery Labis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Utility Worker III</w:t>
            </w:r>
          </w:p>
        </w:tc>
      </w:tr>
      <w:tr w:rsidR="00E71104" w:rsidRPr="00F402B3" w:rsidTr="00E71104">
        <w:trPr>
          <w:trHeight w:val="51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7A37C7" w:rsidP="00E711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Receive </w:t>
            </w:r>
            <w:r w:rsidR="00E71104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Supplies and Equipment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7A37C7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Turnover or </w:t>
            </w:r>
            <w:r w:rsidR="00E71104"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deliver the supplies according to its volume or size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5-30</w:t>
            </w: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minutes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E71104" w:rsidRPr="00E71104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E711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Kim Ian Macalaging</w:t>
            </w:r>
          </w:p>
          <w:p w:rsidR="00E71104" w:rsidRPr="00785959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859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Utility Worker I </w:t>
            </w: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E71104" w:rsidRPr="00667890" w:rsidRDefault="00E71104" w:rsidP="00E711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C333A" w:rsidRDefault="007C333A" w:rsidP="007C333A">
      <w:pPr>
        <w:jc w:val="both"/>
        <w:rPr>
          <w:sz w:val="32"/>
          <w:szCs w:val="32"/>
        </w:rPr>
      </w:pPr>
    </w:p>
    <w:p w:rsidR="007C333A" w:rsidRDefault="007C333A" w:rsidP="00C60DBF">
      <w:pPr>
        <w:jc w:val="both"/>
        <w:rPr>
          <w:b/>
          <w:sz w:val="32"/>
          <w:szCs w:val="32"/>
        </w:rPr>
      </w:pPr>
    </w:p>
    <w:p w:rsidR="007C333A" w:rsidRDefault="007C333A" w:rsidP="00C60DBF">
      <w:pPr>
        <w:jc w:val="both"/>
        <w:rPr>
          <w:b/>
          <w:sz w:val="32"/>
          <w:szCs w:val="32"/>
        </w:rPr>
      </w:pPr>
    </w:p>
    <w:p w:rsidR="007C333A" w:rsidRDefault="007C333A" w:rsidP="00C60DBF">
      <w:pPr>
        <w:jc w:val="both"/>
        <w:rPr>
          <w:b/>
          <w:sz w:val="32"/>
          <w:szCs w:val="32"/>
        </w:rPr>
      </w:pPr>
    </w:p>
    <w:p w:rsidR="007C333A" w:rsidRDefault="007C333A" w:rsidP="00C60DBF">
      <w:pPr>
        <w:jc w:val="both"/>
        <w:rPr>
          <w:b/>
          <w:sz w:val="32"/>
          <w:szCs w:val="32"/>
        </w:rPr>
      </w:pPr>
    </w:p>
    <w:p w:rsidR="00EC4E5B" w:rsidRDefault="00EC4E5B" w:rsidP="00C60DBF">
      <w:pPr>
        <w:jc w:val="both"/>
        <w:rPr>
          <w:b/>
          <w:sz w:val="32"/>
          <w:szCs w:val="32"/>
        </w:rPr>
      </w:pPr>
    </w:p>
    <w:p w:rsidR="00E71104" w:rsidRDefault="00E71104" w:rsidP="00C60DBF">
      <w:pPr>
        <w:jc w:val="both"/>
        <w:rPr>
          <w:b/>
          <w:sz w:val="32"/>
          <w:szCs w:val="32"/>
        </w:rPr>
      </w:pPr>
    </w:p>
    <w:p w:rsidR="00C60DBF" w:rsidRDefault="00607F43" w:rsidP="00C60DB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="0024453C">
        <w:rPr>
          <w:b/>
          <w:sz w:val="32"/>
          <w:szCs w:val="32"/>
        </w:rPr>
        <w:t>I</w:t>
      </w:r>
      <w:r w:rsidR="00D40DEC">
        <w:rPr>
          <w:b/>
          <w:sz w:val="32"/>
          <w:szCs w:val="32"/>
        </w:rPr>
        <w:t xml:space="preserve">. </w:t>
      </w:r>
      <w:r w:rsidR="00B413A5">
        <w:rPr>
          <w:b/>
          <w:sz w:val="32"/>
          <w:szCs w:val="32"/>
        </w:rPr>
        <w:t>Conduct</w:t>
      </w:r>
      <w:r w:rsidR="00C60DBF">
        <w:rPr>
          <w:b/>
          <w:sz w:val="32"/>
          <w:szCs w:val="32"/>
        </w:rPr>
        <w:t xml:space="preserve"> Annual Inventory of All LGU Properties </w:t>
      </w:r>
    </w:p>
    <w:p w:rsidR="00C60DBF" w:rsidRPr="00084C5C" w:rsidRDefault="00C60DBF" w:rsidP="00C60DBF">
      <w:pPr>
        <w:jc w:val="both"/>
        <w:rPr>
          <w:b/>
          <w:sz w:val="28"/>
          <w:szCs w:val="28"/>
        </w:rPr>
      </w:pPr>
      <w:r w:rsidRPr="00EC4E5B">
        <w:rPr>
          <w:b/>
          <w:sz w:val="28"/>
          <w:szCs w:val="28"/>
        </w:rPr>
        <w:t>Description</w:t>
      </w:r>
      <w:r w:rsidR="00EC4E5B">
        <w:rPr>
          <w:b/>
          <w:sz w:val="28"/>
          <w:szCs w:val="28"/>
        </w:rPr>
        <w:t xml:space="preserve"> of the Service</w:t>
      </w:r>
      <w:r>
        <w:rPr>
          <w:sz w:val="28"/>
          <w:szCs w:val="28"/>
        </w:rPr>
        <w:t>:</w:t>
      </w:r>
      <w:r w:rsidR="00EC4E5B">
        <w:rPr>
          <w:sz w:val="28"/>
          <w:szCs w:val="28"/>
        </w:rPr>
        <w:t xml:space="preserve"> This Service makes sure</w:t>
      </w:r>
      <w:r>
        <w:rPr>
          <w:sz w:val="28"/>
          <w:szCs w:val="28"/>
        </w:rPr>
        <w:t xml:space="preserve"> to properly </w:t>
      </w:r>
      <w:r w:rsidR="00A14FC4">
        <w:rPr>
          <w:sz w:val="28"/>
          <w:szCs w:val="28"/>
        </w:rPr>
        <w:t>monitor the</w:t>
      </w:r>
      <w:r w:rsidR="009C4969">
        <w:rPr>
          <w:sz w:val="28"/>
          <w:szCs w:val="28"/>
        </w:rPr>
        <w:t xml:space="preserve"> condition and physical count of all </w:t>
      </w:r>
      <w:r w:rsidR="00EC4E5B">
        <w:rPr>
          <w:sz w:val="28"/>
          <w:szCs w:val="28"/>
        </w:rPr>
        <w:t>LGU-</w:t>
      </w:r>
      <w:r>
        <w:rPr>
          <w:sz w:val="28"/>
          <w:szCs w:val="28"/>
        </w:rPr>
        <w:t xml:space="preserve">owned </w:t>
      </w:r>
      <w:r w:rsidR="00B413A5">
        <w:rPr>
          <w:sz w:val="28"/>
          <w:szCs w:val="28"/>
        </w:rPr>
        <w:t>properties.</w:t>
      </w:r>
    </w:p>
    <w:tbl>
      <w:tblPr>
        <w:tblW w:w="9931" w:type="dxa"/>
        <w:tblLook w:val="04A0"/>
      </w:tblPr>
      <w:tblGrid>
        <w:gridCol w:w="2140"/>
        <w:gridCol w:w="2260"/>
        <w:gridCol w:w="5531"/>
      </w:tblGrid>
      <w:tr w:rsidR="00C60DBF" w:rsidRPr="00197BF2" w:rsidTr="00C60DB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197BF2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C60DBF" w:rsidRPr="00197BF2" w:rsidTr="00C60D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197BF2" w:rsidRDefault="00C60DBF" w:rsidP="001B2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1B2E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Highly Technical </w:t>
            </w:r>
          </w:p>
        </w:tc>
      </w:tr>
      <w:tr w:rsidR="00C60DBF" w:rsidRPr="00197BF2" w:rsidTr="00C60D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197BF2" w:rsidRDefault="00C60DBF" w:rsidP="00B41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(G2G</w:t>
            </w:r>
            <w:r w:rsidR="00B413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60DBF" w:rsidRPr="00197BF2" w:rsidTr="00C60D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DBF" w:rsidRPr="00197BF2" w:rsidRDefault="00B413A5" w:rsidP="00B413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All LGU Offices</w:t>
            </w:r>
          </w:p>
        </w:tc>
      </w:tr>
      <w:tr w:rsidR="00C60DBF" w:rsidRPr="00197BF2" w:rsidTr="00C60DB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197BF2" w:rsidRDefault="00C60DBF" w:rsidP="00C60D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</w:p>
        </w:tc>
      </w:tr>
      <w:tr w:rsidR="00C60DBF" w:rsidRPr="00253AA4" w:rsidTr="00C60DBF">
        <w:trPr>
          <w:trHeight w:val="435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60DBF" w:rsidRPr="00253AA4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C60DBF" w:rsidRPr="00253AA4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C60DBF" w:rsidRPr="00F32C24" w:rsidTr="00C60DBF">
        <w:trPr>
          <w:trHeight w:val="7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3A5" w:rsidRPr="007C333A" w:rsidRDefault="00B413A5" w:rsidP="007C3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33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* approved inventory team letter sign by city mayor</w:t>
            </w:r>
          </w:p>
          <w:p w:rsidR="00C60DBF" w:rsidRPr="007C333A" w:rsidRDefault="00B413A5" w:rsidP="007C33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33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*check list of issued properties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DBF" w:rsidRPr="00F32C24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CGSO </w:t>
            </w:r>
          </w:p>
        </w:tc>
      </w:tr>
    </w:tbl>
    <w:tbl>
      <w:tblPr>
        <w:tblpPr w:leftFromText="180" w:rightFromText="180" w:vertAnchor="text" w:horzAnchor="margin" w:tblpY="32"/>
        <w:tblW w:w="9915" w:type="dxa"/>
        <w:tblLook w:val="04A0"/>
      </w:tblPr>
      <w:tblGrid>
        <w:gridCol w:w="2628"/>
        <w:gridCol w:w="1825"/>
        <w:gridCol w:w="1376"/>
        <w:gridCol w:w="1698"/>
        <w:gridCol w:w="2388"/>
      </w:tblGrid>
      <w:tr w:rsidR="00C60DBF" w:rsidRPr="00F402B3" w:rsidTr="00E063FF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F402B3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F402B3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F402B3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F402B3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F" w:rsidRPr="00F402B3" w:rsidRDefault="00C60DBF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7F40D1" w:rsidRPr="00F402B3" w:rsidTr="001A2CF8">
        <w:trPr>
          <w:trHeight w:val="100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307C31" w:rsidRDefault="00EC4E5B" w:rsidP="00C60D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Prepare all equipment</w:t>
            </w:r>
            <w:r w:rsidR="007F40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the likes for physical inventory 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B413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1,1 Create Inventory team composed of members from CGSO, Accounting Office, COA, Mayor</w:t>
            </w:r>
            <w:r w:rsidR="00EC4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 Office and Engineering’s Office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E661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day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A14FC4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Engr. Rey Labis</w:t>
            </w:r>
          </w:p>
          <w:p w:rsidR="007F40D1" w:rsidRPr="00785959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OIC-GSO </w:t>
            </w:r>
          </w:p>
        </w:tc>
      </w:tr>
      <w:tr w:rsidR="007F40D1" w:rsidRPr="00F402B3" w:rsidTr="001A2CF8">
        <w:trPr>
          <w:trHeight w:val="5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4442AC" w:rsidRDefault="007F40D1" w:rsidP="00C60D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E661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1.2 Consolidate records from City Accounting office for property identification of Properties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C60D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3 to 4 weeks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A14FC4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7F40D1" w:rsidRPr="00785959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</w:tc>
      </w:tr>
      <w:tr w:rsidR="007F40D1" w:rsidRPr="00F402B3" w:rsidTr="001A2CF8">
        <w:trPr>
          <w:trHeight w:val="51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E66122" w:rsidRDefault="007F40D1" w:rsidP="00E66122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7F40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1.3  Create Inventory letter that contains the sch</w:t>
            </w:r>
            <w:r w:rsidR="00EC4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edule of Inventory   per office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and barangay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785959" w:rsidRDefault="007F40D1" w:rsidP="00C60D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1 day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0D1" w:rsidRPr="00A14FC4" w:rsidRDefault="007F40D1" w:rsidP="00E661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7F40D1" w:rsidRPr="00785959" w:rsidRDefault="007F40D1" w:rsidP="00E661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</w:tc>
      </w:tr>
      <w:tr w:rsidR="00E66122" w:rsidRPr="00F402B3" w:rsidTr="00E063FF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22" w:rsidRDefault="007F40D1" w:rsidP="007F40D1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2.</w:t>
            </w:r>
            <w:r w:rsidR="00EC4E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Ask for the list of equipment issued to</w:t>
            </w:r>
            <w:r w:rsidR="00E66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them  from GSO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and create proper tagging for easier inventory</w:t>
            </w:r>
            <w:r w:rsidR="00E66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22" w:rsidRDefault="007F40D1" w:rsidP="007F40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r w:rsidR="00E661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Inventory team will then check and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verify as per specifications from ARE </w:t>
            </w:r>
            <w:r w:rsidR="00EF6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and put property stickers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22" w:rsidRPr="00785959" w:rsidRDefault="00E66122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22" w:rsidRPr="00AB43C0" w:rsidRDefault="00AB43C0" w:rsidP="00EF6E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1 day to 1 week</w:t>
            </w:r>
            <w:r w:rsidR="00EF6E6C" w:rsidRPr="00AB43C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4" w:rsidRPr="00A14FC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E66122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Emmery N. Labis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Kare</w:t>
            </w:r>
            <w:r w:rsidR="000501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n B. Duetes </w:t>
            </w:r>
          </w:p>
          <w:p w:rsidR="00D10D64" w:rsidRPr="009855ED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Joshua R. Solomon</w:t>
            </w:r>
          </w:p>
          <w:p w:rsidR="00D10D64" w:rsidRDefault="009855ED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COA-Representative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Darlene A. Gaid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Draftsman 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Shiela E. Nisperos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Jocelyn D. Gempisao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Admin Officer II </w:t>
            </w:r>
          </w:p>
        </w:tc>
      </w:tr>
      <w:tr w:rsidR="001B2E38" w:rsidRPr="00F402B3" w:rsidTr="00E063FF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Default="000501A3" w:rsidP="00E66122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lastRenderedPageBreak/>
              <w:t>3. Receive</w:t>
            </w:r>
            <w:r w:rsidR="007F40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copy of the result of inventory and comply with the required document needed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Default="007F40D1" w:rsidP="00DE6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="001B2E38" w:rsidRPr="007F40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Inventory Team will then furnish a copy of Inventory result per office </w:t>
            </w:r>
            <w:r w:rsidRPr="007F40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EA42A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offices which</w:t>
            </w:r>
            <w:r w:rsidR="001B2E38" w:rsidRPr="007F40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have lost </w:t>
            </w:r>
            <w:r w:rsidRPr="007F40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some </w:t>
            </w:r>
            <w:r w:rsidR="001B2E38" w:rsidRPr="007F40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items are required to submit affidavit of </w:t>
            </w:r>
            <w:r w:rsidR="001B2E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los</w:t>
            </w:r>
            <w:r w:rsidR="00DE6B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r w:rsidR="00350F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to CGSO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Pr="00785959" w:rsidRDefault="001B2E38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Default="001B2E38" w:rsidP="00EF6E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4" w:rsidRPr="00A14FC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Emmery N. Labis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Karen B. Duetes </w:t>
            </w:r>
          </w:p>
          <w:p w:rsidR="00D10D64" w:rsidRPr="009855ED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Joshua R. Solomon</w:t>
            </w:r>
          </w:p>
          <w:p w:rsidR="00D10D64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COA-Representative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Darlene A. Gaid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Draftsman 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Shiela E. Nisperos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Jocelyn D. Gempisao</w:t>
            </w:r>
          </w:p>
          <w:p w:rsidR="001B2E38" w:rsidRPr="007F40D1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Officer II</w:t>
            </w:r>
          </w:p>
        </w:tc>
      </w:tr>
      <w:tr w:rsidR="001B2E38" w:rsidRPr="00F402B3" w:rsidTr="00E063FF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FF" w:rsidRDefault="00E063FF" w:rsidP="00E66122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Default="007F40D1" w:rsidP="007F40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3.2 </w:t>
            </w:r>
            <w:r w:rsidR="00E063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Inventory team will then attach the affidavit of los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s </w:t>
            </w:r>
            <w:r w:rsidR="006E4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to </w:t>
            </w:r>
            <w:r w:rsidR="00E063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the Report on Physical Count of Property Plan and Equipment  </w:t>
            </w:r>
            <w:r w:rsidR="006E4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report </w:t>
            </w:r>
            <w:r w:rsidR="00E063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“RPCPPE”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Pr="00785959" w:rsidRDefault="001B2E38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8" w:rsidRDefault="00E063FF" w:rsidP="00EF6E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20 mins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4" w:rsidRPr="00A14FC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Emmery N. Labis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Karen B. Duetes </w:t>
            </w:r>
          </w:p>
          <w:p w:rsidR="00D10D64" w:rsidRPr="009855ED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Joshua R. Solomon</w:t>
            </w:r>
          </w:p>
          <w:p w:rsidR="00D10D64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COA-Representative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Darlene A. Gaid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Draftsman 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Shiela E. Nisperos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Jocelyn D. Gempisao</w:t>
            </w:r>
          </w:p>
          <w:p w:rsidR="001B2E38" w:rsidRPr="007F40D1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Officer II</w:t>
            </w:r>
          </w:p>
        </w:tc>
      </w:tr>
      <w:tr w:rsidR="00EF6E6C" w:rsidRPr="00F402B3" w:rsidTr="00E063FF">
        <w:trPr>
          <w:trHeight w:val="5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6C" w:rsidRDefault="00EF6E6C" w:rsidP="00E66122">
            <w:pPr>
              <w:spacing w:after="0" w:line="240" w:lineRule="auto"/>
              <w:ind w:left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6C" w:rsidRDefault="007F40D1" w:rsidP="00E06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3.3</w:t>
            </w:r>
            <w:r w:rsidR="00EF6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Inventory team will then  create </w:t>
            </w:r>
            <w:r w:rsidR="00E063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RPCPPE </w:t>
            </w:r>
            <w:r w:rsidR="00EF6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to be submitted to the Commission on Audit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6C" w:rsidRPr="00785959" w:rsidRDefault="00EF6E6C" w:rsidP="00C60D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6C" w:rsidRDefault="00EF6E6C" w:rsidP="007F40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 month</w:t>
            </w:r>
            <w:r w:rsidR="007F40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( result will be consolidated for COAs reportage)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4" w:rsidRPr="00A14FC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14F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Jun Ray B. Apag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Emmery N. Labis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Karen B. Duetes </w:t>
            </w:r>
          </w:p>
          <w:p w:rsidR="00D10D64" w:rsidRPr="009855ED" w:rsidRDefault="009855ED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14F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Under the supervision of Engr. Rey Labis </w:t>
            </w:r>
          </w:p>
          <w:p w:rsidR="00D10D64" w:rsidRPr="009855ED" w:rsidRDefault="00D10D64" w:rsidP="009855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Joshua R. Solomon</w:t>
            </w:r>
            <w:r w:rsidR="009855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COA-Representative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Darlene A. Gaid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Draftsman 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Shiela E. Nisperos </w:t>
            </w:r>
          </w:p>
          <w:p w:rsid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Aide III</w:t>
            </w:r>
          </w:p>
          <w:p w:rsidR="00D10D64" w:rsidRPr="00D10D64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10D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val="en-US"/>
              </w:rPr>
              <w:t>Jocelyn D. Gempisao</w:t>
            </w:r>
          </w:p>
          <w:p w:rsidR="00EF6E6C" w:rsidRPr="007F40D1" w:rsidRDefault="00D10D64" w:rsidP="00D10D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Admin Officer II</w:t>
            </w:r>
          </w:p>
        </w:tc>
      </w:tr>
    </w:tbl>
    <w:p w:rsidR="00724C33" w:rsidRDefault="00724C33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C60DBF" w:rsidRDefault="00C60DBF" w:rsidP="00C17A6A">
      <w:pPr>
        <w:tabs>
          <w:tab w:val="left" w:pos="3615"/>
        </w:tabs>
        <w:spacing w:after="0"/>
        <w:jc w:val="center"/>
        <w:rPr>
          <w:sz w:val="32"/>
          <w:szCs w:val="32"/>
          <w:lang w:val="en-US"/>
        </w:rPr>
      </w:pPr>
    </w:p>
    <w:p w:rsidR="00607F43" w:rsidRDefault="00607F43" w:rsidP="001F3DC5">
      <w:pPr>
        <w:spacing w:after="0"/>
        <w:rPr>
          <w:sz w:val="32"/>
          <w:szCs w:val="32"/>
          <w:lang w:val="en-US"/>
        </w:rPr>
      </w:pPr>
    </w:p>
    <w:p w:rsidR="001F3DC5" w:rsidRDefault="007C333A" w:rsidP="001F3DC5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</w:t>
      </w:r>
      <w:r w:rsidR="0024453C">
        <w:rPr>
          <w:rFonts w:cstheme="minorHAnsi"/>
          <w:b/>
          <w:sz w:val="32"/>
          <w:szCs w:val="32"/>
        </w:rPr>
        <w:t>I</w:t>
      </w:r>
      <w:r>
        <w:rPr>
          <w:rFonts w:cstheme="minorHAnsi"/>
          <w:b/>
          <w:sz w:val="32"/>
          <w:szCs w:val="32"/>
        </w:rPr>
        <w:t>I</w:t>
      </w:r>
      <w:r w:rsidR="00D40DEC">
        <w:rPr>
          <w:rFonts w:cstheme="minorHAnsi"/>
          <w:b/>
          <w:sz w:val="32"/>
          <w:szCs w:val="32"/>
        </w:rPr>
        <w:t xml:space="preserve">. </w:t>
      </w:r>
      <w:r w:rsidR="001F3DC5" w:rsidRPr="001F3DC5">
        <w:rPr>
          <w:rFonts w:cstheme="minorHAnsi"/>
          <w:b/>
          <w:sz w:val="32"/>
          <w:szCs w:val="32"/>
        </w:rPr>
        <w:t>Receiving deeds of donation for Equipment from National Offices</w:t>
      </w:r>
    </w:p>
    <w:p w:rsidR="00BA197B" w:rsidRPr="001F3DC5" w:rsidRDefault="00BA197B" w:rsidP="001F3DC5">
      <w:pPr>
        <w:spacing w:after="0"/>
        <w:rPr>
          <w:rFonts w:cstheme="minorHAnsi"/>
          <w:b/>
          <w:sz w:val="32"/>
          <w:szCs w:val="32"/>
        </w:rPr>
      </w:pPr>
    </w:p>
    <w:p w:rsidR="00084C5C" w:rsidRPr="00084C5C" w:rsidRDefault="00C60DBF" w:rsidP="00E027FD">
      <w:pPr>
        <w:tabs>
          <w:tab w:val="left" w:pos="3615"/>
        </w:tabs>
        <w:spacing w:after="0"/>
        <w:jc w:val="both"/>
        <w:rPr>
          <w:sz w:val="28"/>
          <w:szCs w:val="28"/>
        </w:rPr>
      </w:pPr>
      <w:r w:rsidRPr="00EA42A1">
        <w:rPr>
          <w:b/>
          <w:sz w:val="28"/>
          <w:szCs w:val="28"/>
        </w:rPr>
        <w:t>Description</w:t>
      </w:r>
      <w:r w:rsidR="00EA42A1">
        <w:rPr>
          <w:b/>
          <w:sz w:val="28"/>
          <w:szCs w:val="28"/>
        </w:rPr>
        <w:t xml:space="preserve"> of the Service</w:t>
      </w:r>
      <w:r w:rsidRPr="00EA42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197B" w:rsidRPr="00084C5C">
        <w:rPr>
          <w:sz w:val="28"/>
          <w:szCs w:val="28"/>
        </w:rPr>
        <w:t>Donation of Supplies and Equipment from</w:t>
      </w:r>
      <w:r w:rsidR="00EA42A1">
        <w:rPr>
          <w:sz w:val="28"/>
          <w:szCs w:val="28"/>
        </w:rPr>
        <w:t xml:space="preserve"> Government-</w:t>
      </w:r>
      <w:r w:rsidR="00084C5C" w:rsidRPr="00084C5C">
        <w:rPr>
          <w:sz w:val="28"/>
          <w:szCs w:val="28"/>
        </w:rPr>
        <w:t xml:space="preserve">Owned and Controlled Corporations </w:t>
      </w:r>
    </w:p>
    <w:p w:rsidR="00C17A6A" w:rsidRDefault="00084C5C" w:rsidP="00BA197B">
      <w:pPr>
        <w:tabs>
          <w:tab w:val="left" w:pos="361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931" w:type="dxa"/>
        <w:tblLook w:val="04A0"/>
      </w:tblPr>
      <w:tblGrid>
        <w:gridCol w:w="2140"/>
        <w:gridCol w:w="2558"/>
        <w:gridCol w:w="5233"/>
      </w:tblGrid>
      <w:tr w:rsidR="001F3DC5" w:rsidRPr="00197BF2" w:rsidTr="009A7E3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C5" w:rsidRPr="00197BF2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City General Services Office</w:t>
            </w:r>
          </w:p>
        </w:tc>
      </w:tr>
      <w:tr w:rsidR="001F3DC5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Classification: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C5" w:rsidRPr="00197BF2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Simple</w:t>
            </w:r>
          </w:p>
        </w:tc>
      </w:tr>
      <w:tr w:rsidR="001F3DC5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Type of Transaction: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C5" w:rsidRPr="00197BF2" w:rsidRDefault="001F3DC5" w:rsidP="00607F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(G2G</w:t>
            </w:r>
            <w:r w:rsidR="00607F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F3DC5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Who may avail: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DC5" w:rsidRPr="00197BF2" w:rsidRDefault="00607F43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All government entit</w:t>
            </w:r>
            <w:r w:rsidR="00E83F0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ies</w:t>
            </w:r>
          </w:p>
        </w:tc>
      </w:tr>
      <w:tr w:rsidR="001F3DC5" w:rsidRPr="00197BF2" w:rsidTr="009A7E3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Office or Division: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C5" w:rsidRPr="00197BF2" w:rsidRDefault="001F3DC5" w:rsidP="009A7E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  <w:r w:rsidR="00850B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GSO</w:t>
            </w:r>
          </w:p>
        </w:tc>
      </w:tr>
      <w:tr w:rsidR="001F3DC5" w:rsidRPr="00253AA4" w:rsidTr="001F3DC5">
        <w:trPr>
          <w:trHeight w:val="435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3DC5" w:rsidRPr="00253AA4" w:rsidRDefault="001F3DC5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5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CHECKLIST OF REQUIREMENTS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1F3DC5" w:rsidRPr="00253AA4" w:rsidRDefault="001F3DC5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32C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WHERE TO SECURE</w:t>
            </w:r>
          </w:p>
        </w:tc>
      </w:tr>
      <w:tr w:rsidR="001F3DC5" w:rsidRPr="00F32C24" w:rsidTr="001F3DC5">
        <w:trPr>
          <w:trHeight w:val="72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DC5" w:rsidRPr="00F32C24" w:rsidRDefault="001F3DC5" w:rsidP="009A7E3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C5" w:rsidRPr="00F32C24" w:rsidRDefault="001F3DC5" w:rsidP="009A7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CGSO </w:t>
            </w:r>
          </w:p>
        </w:tc>
      </w:tr>
    </w:tbl>
    <w:tbl>
      <w:tblPr>
        <w:tblpPr w:leftFromText="180" w:rightFromText="180" w:vertAnchor="text" w:horzAnchor="margin" w:tblpY="504"/>
        <w:tblW w:w="9915" w:type="dxa"/>
        <w:tblLook w:val="04A0"/>
      </w:tblPr>
      <w:tblGrid>
        <w:gridCol w:w="2448"/>
        <w:gridCol w:w="2250"/>
        <w:gridCol w:w="1131"/>
        <w:gridCol w:w="1698"/>
        <w:gridCol w:w="2388"/>
      </w:tblGrid>
      <w:tr w:rsidR="00850BD3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50BD3" w:rsidRPr="00F402B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CLIENT STEPS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F402B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AGENCY ACTIONS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F402B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FEES TO BE PAID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F402B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PROCESSING TIME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F402B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0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 RESPONSIBLE</w:t>
            </w:r>
          </w:p>
        </w:tc>
      </w:tr>
      <w:tr w:rsidR="00850BD3" w:rsidRPr="00F402B3" w:rsidTr="007C333A">
        <w:trPr>
          <w:trHeight w:val="10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307C31" w:rsidRDefault="00850BD3" w:rsidP="007C33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28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Inform CGSO for donations.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Assist  National Offices/NGO and Prepare Acknowledgment Receipt for Equipment  to be signed by the End user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5-15 minutes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Jun Ray B. Apag</w:t>
            </w:r>
          </w:p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</w:tc>
      </w:tr>
      <w:tr w:rsidR="00850BD3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6047EC" w:rsidRDefault="00850BD3" w:rsidP="007C33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Deliver the item to the End Users</w:t>
            </w:r>
          </w:p>
          <w:p w:rsidR="00850BD3" w:rsidRPr="004442AC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Assist  National Offices/NGO to the End Users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5-15 minutes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667890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Reynald Suguilon</w:t>
            </w:r>
          </w:p>
          <w:p w:rsidR="00850BD3" w:rsidRPr="00667890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78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Utility Worker I</w:t>
            </w:r>
          </w:p>
          <w:p w:rsidR="00850BD3" w:rsidRPr="00785959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50BD3" w:rsidRPr="00F402B3" w:rsidTr="007C333A">
        <w:trPr>
          <w:trHeight w:val="5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Pr="0038658A" w:rsidRDefault="00850BD3" w:rsidP="007C333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Forward the documents for deed of donation to Accounting office for proper booking of Equipment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5 minutes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Jun Ray B. Apag</w:t>
            </w:r>
          </w:p>
          <w:p w:rsidR="00850BD3" w:rsidRDefault="00850BD3" w:rsidP="007C3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Storekeeper II</w:t>
            </w:r>
          </w:p>
        </w:tc>
      </w:tr>
    </w:tbl>
    <w:p w:rsidR="001F3DC5" w:rsidRDefault="001F3DC5" w:rsidP="008A120D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C17A6A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1F3DC5" w:rsidRDefault="001F3DC5" w:rsidP="009855ED">
      <w:pPr>
        <w:tabs>
          <w:tab w:val="left" w:pos="3615"/>
        </w:tabs>
        <w:spacing w:after="0"/>
        <w:rPr>
          <w:sz w:val="32"/>
          <w:szCs w:val="32"/>
        </w:rPr>
      </w:pPr>
    </w:p>
    <w:tbl>
      <w:tblPr>
        <w:tblStyle w:val="TableGrid"/>
        <w:tblW w:w="9738" w:type="dxa"/>
        <w:tblLook w:val="04A0"/>
      </w:tblPr>
      <w:tblGrid>
        <w:gridCol w:w="4608"/>
        <w:gridCol w:w="5130"/>
      </w:tblGrid>
      <w:tr w:rsidR="00C17A6A" w:rsidTr="00316BB2">
        <w:tc>
          <w:tcPr>
            <w:tcW w:w="9738" w:type="dxa"/>
            <w:gridSpan w:val="2"/>
            <w:shd w:val="clear" w:color="auto" w:fill="00B0F0"/>
          </w:tcPr>
          <w:p w:rsidR="00C17A6A" w:rsidRPr="00C17A6A" w:rsidRDefault="00C17A6A" w:rsidP="00C17A6A">
            <w:pPr>
              <w:tabs>
                <w:tab w:val="left" w:pos="741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C17A6A">
              <w:rPr>
                <w:rFonts w:ascii="Arial" w:hAnsi="Arial" w:cs="Arial"/>
                <w:b/>
                <w:sz w:val="28"/>
                <w:szCs w:val="28"/>
                <w:lang w:val="en-US"/>
              </w:rPr>
              <w:t>FEEDBACK AND COMPLAINTS MECHANISM</w:t>
            </w:r>
          </w:p>
        </w:tc>
      </w:tr>
      <w:tr w:rsidR="00C17A6A" w:rsidTr="00316BB2">
        <w:tc>
          <w:tcPr>
            <w:tcW w:w="4608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7A6A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send feedback</w:t>
            </w:r>
          </w:p>
        </w:tc>
        <w:tc>
          <w:tcPr>
            <w:tcW w:w="5130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7A6A" w:rsidTr="00316BB2">
        <w:tc>
          <w:tcPr>
            <w:tcW w:w="4608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feedbacks are processed</w:t>
            </w:r>
          </w:p>
        </w:tc>
        <w:tc>
          <w:tcPr>
            <w:tcW w:w="5130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7A6A" w:rsidTr="00316BB2">
        <w:tc>
          <w:tcPr>
            <w:tcW w:w="4608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to file a complaint</w:t>
            </w:r>
          </w:p>
        </w:tc>
        <w:tc>
          <w:tcPr>
            <w:tcW w:w="5130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7A6A" w:rsidTr="00316BB2">
        <w:tc>
          <w:tcPr>
            <w:tcW w:w="4608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How complaints are processed</w:t>
            </w:r>
          </w:p>
        </w:tc>
        <w:tc>
          <w:tcPr>
            <w:tcW w:w="5130" w:type="dxa"/>
          </w:tcPr>
          <w:p w:rsidR="00C17A6A" w:rsidRPr="00C17A6A" w:rsidRDefault="00C17A6A" w:rsidP="0060067D">
            <w:pPr>
              <w:tabs>
                <w:tab w:val="left" w:pos="741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6BB2" w:rsidRPr="007866AC" w:rsidTr="00316BB2">
        <w:tc>
          <w:tcPr>
            <w:tcW w:w="4608" w:type="dxa"/>
            <w:hideMark/>
          </w:tcPr>
          <w:p w:rsidR="00316BB2" w:rsidRPr="007866AC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6AC">
              <w:rPr>
                <w:rFonts w:ascii="Arial" w:hAnsi="Arial" w:cs="Arial"/>
                <w:sz w:val="24"/>
                <w:szCs w:val="24"/>
                <w:lang w:val="en-US"/>
              </w:rPr>
              <w:t>Contact Information of CCB</w:t>
            </w:r>
          </w:p>
        </w:tc>
        <w:tc>
          <w:tcPr>
            <w:tcW w:w="5130" w:type="dxa"/>
          </w:tcPr>
          <w:p w:rsidR="00316BB2" w:rsidRPr="007866AC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CSC – Contact Center ng Bayan – 0908-8816-565</w:t>
            </w:r>
          </w:p>
        </w:tc>
      </w:tr>
      <w:tr w:rsidR="00316BB2" w:rsidRPr="00406295" w:rsidTr="00316BB2">
        <w:tc>
          <w:tcPr>
            <w:tcW w:w="4608" w:type="dxa"/>
          </w:tcPr>
          <w:p w:rsidR="00316BB2" w:rsidRPr="00406295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PCC </w:t>
            </w:r>
          </w:p>
        </w:tc>
        <w:tc>
          <w:tcPr>
            <w:tcW w:w="5130" w:type="dxa"/>
          </w:tcPr>
          <w:p w:rsidR="00316BB2" w:rsidRPr="00406295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Presidential Complaints Center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- 8888</w:t>
            </w:r>
          </w:p>
        </w:tc>
      </w:tr>
      <w:tr w:rsidR="00316BB2" w:rsidRPr="00406295" w:rsidTr="00316BB2">
        <w:tc>
          <w:tcPr>
            <w:tcW w:w="4608" w:type="dxa"/>
          </w:tcPr>
          <w:p w:rsidR="00316BB2" w:rsidRPr="00406295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>ARTA</w:t>
            </w:r>
          </w:p>
        </w:tc>
        <w:tc>
          <w:tcPr>
            <w:tcW w:w="5130" w:type="dxa"/>
          </w:tcPr>
          <w:p w:rsidR="00316BB2" w:rsidRPr="00406295" w:rsidRDefault="00316BB2" w:rsidP="005417F8">
            <w:pPr>
              <w:tabs>
                <w:tab w:val="left" w:pos="741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295">
              <w:rPr>
                <w:rFonts w:ascii="Arial" w:hAnsi="Arial" w:cs="Arial"/>
                <w:sz w:val="24"/>
                <w:szCs w:val="24"/>
                <w:lang w:val="en-US"/>
              </w:rPr>
              <w:t xml:space="preserve">Anti-Red Tape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478-5093</w:t>
            </w:r>
          </w:p>
        </w:tc>
      </w:tr>
    </w:tbl>
    <w:p w:rsidR="00C17A6A" w:rsidRDefault="00C17A6A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C17A6A" w:rsidRDefault="00C17A6A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C17A6A" w:rsidRDefault="00C17A6A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60067D">
      <w:pPr>
        <w:tabs>
          <w:tab w:val="left" w:pos="7410"/>
        </w:tabs>
        <w:rPr>
          <w:sz w:val="32"/>
          <w:szCs w:val="32"/>
          <w:lang w:val="en-US"/>
        </w:rPr>
      </w:pPr>
    </w:p>
    <w:p w:rsidR="00A45F16" w:rsidRDefault="00A45F16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F97729" w:rsidRDefault="00F97729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p w:rsidR="004C1309" w:rsidRDefault="004C1309" w:rsidP="00A45F16">
      <w:pPr>
        <w:tabs>
          <w:tab w:val="left" w:pos="3615"/>
        </w:tabs>
        <w:spacing w:after="0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horzAnchor="margin" w:tblpY="620"/>
        <w:tblW w:w="9918" w:type="dxa"/>
        <w:tblLook w:val="04A0"/>
      </w:tblPr>
      <w:tblGrid>
        <w:gridCol w:w="2294"/>
        <w:gridCol w:w="3484"/>
        <w:gridCol w:w="4140"/>
      </w:tblGrid>
      <w:tr w:rsidR="00724C33" w:rsidTr="00724C33">
        <w:tc>
          <w:tcPr>
            <w:tcW w:w="2294" w:type="dxa"/>
            <w:shd w:val="clear" w:color="auto" w:fill="00B0F0"/>
          </w:tcPr>
          <w:p w:rsidR="004C1309" w:rsidRPr="004C1309" w:rsidRDefault="004C1309" w:rsidP="00724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309">
              <w:rPr>
                <w:rFonts w:ascii="Arial" w:hAnsi="Arial" w:cs="Arial"/>
                <w:b/>
                <w:sz w:val="24"/>
                <w:szCs w:val="24"/>
              </w:rPr>
              <w:t>Office</w:t>
            </w:r>
          </w:p>
        </w:tc>
        <w:tc>
          <w:tcPr>
            <w:tcW w:w="3484" w:type="dxa"/>
            <w:shd w:val="clear" w:color="auto" w:fill="00B0F0"/>
          </w:tcPr>
          <w:p w:rsidR="004C1309" w:rsidRPr="004C1309" w:rsidRDefault="004C1309" w:rsidP="00724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140" w:type="dxa"/>
            <w:shd w:val="clear" w:color="auto" w:fill="00B0F0"/>
          </w:tcPr>
          <w:p w:rsidR="004C1309" w:rsidRPr="004C1309" w:rsidRDefault="004C1309" w:rsidP="00724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724C33" w:rsidTr="00724C33">
        <w:tc>
          <w:tcPr>
            <w:tcW w:w="2294" w:type="dxa"/>
          </w:tcPr>
          <w:p w:rsidR="004C1309" w:rsidRPr="004C1309" w:rsidRDefault="004C1309" w:rsidP="00724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484" w:type="dxa"/>
          </w:tcPr>
          <w:p w:rsidR="004C1309" w:rsidRPr="004C1309" w:rsidRDefault="00035015" w:rsidP="00724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40" w:type="dxa"/>
          </w:tcPr>
          <w:p w:rsidR="004C1309" w:rsidRPr="004C1309" w:rsidRDefault="00035015" w:rsidP="00724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  <w:tr w:rsidR="00724C33" w:rsidTr="00724C33">
        <w:tc>
          <w:tcPr>
            <w:tcW w:w="2294" w:type="dxa"/>
          </w:tcPr>
          <w:p w:rsidR="00035015" w:rsidRDefault="00035015" w:rsidP="00724C33">
            <w:pPr>
              <w:jc w:val="center"/>
            </w:pPr>
            <w:r w:rsidRPr="001F2774"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484" w:type="dxa"/>
          </w:tcPr>
          <w:p w:rsidR="00035015" w:rsidRDefault="00035015" w:rsidP="00724C33">
            <w:pPr>
              <w:jc w:val="center"/>
            </w:pPr>
            <w:r w:rsidRPr="004E2E6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40" w:type="dxa"/>
          </w:tcPr>
          <w:p w:rsidR="00035015" w:rsidRDefault="00035015" w:rsidP="00724C33">
            <w:pPr>
              <w:jc w:val="center"/>
            </w:pPr>
            <w:r w:rsidRPr="004276E0"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  <w:tr w:rsidR="00724C33" w:rsidTr="00724C33">
        <w:tc>
          <w:tcPr>
            <w:tcW w:w="2294" w:type="dxa"/>
          </w:tcPr>
          <w:p w:rsidR="00035015" w:rsidRDefault="00035015" w:rsidP="00724C33">
            <w:pPr>
              <w:jc w:val="center"/>
            </w:pPr>
            <w:r w:rsidRPr="001F2774">
              <w:rPr>
                <w:rFonts w:ascii="Arial" w:hAnsi="Arial" w:cs="Arial"/>
                <w:sz w:val="24"/>
                <w:szCs w:val="24"/>
              </w:rPr>
              <w:t>Office A</w:t>
            </w:r>
          </w:p>
        </w:tc>
        <w:tc>
          <w:tcPr>
            <w:tcW w:w="3484" w:type="dxa"/>
          </w:tcPr>
          <w:p w:rsidR="00035015" w:rsidRDefault="00035015" w:rsidP="00724C33">
            <w:pPr>
              <w:jc w:val="center"/>
            </w:pPr>
            <w:r w:rsidRPr="004E2E6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40" w:type="dxa"/>
          </w:tcPr>
          <w:p w:rsidR="00035015" w:rsidRDefault="00035015" w:rsidP="00724C33">
            <w:pPr>
              <w:jc w:val="center"/>
            </w:pPr>
            <w:r w:rsidRPr="004276E0">
              <w:rPr>
                <w:rFonts w:ascii="Arial" w:hAnsi="Arial" w:cs="Arial"/>
                <w:sz w:val="24"/>
                <w:szCs w:val="24"/>
              </w:rPr>
              <w:t>Hotline Number</w:t>
            </w:r>
          </w:p>
        </w:tc>
      </w:tr>
    </w:tbl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Pr="004C1309" w:rsidRDefault="004C1309" w:rsidP="004C1309">
      <w:pPr>
        <w:rPr>
          <w:sz w:val="32"/>
          <w:szCs w:val="32"/>
        </w:rPr>
      </w:pPr>
    </w:p>
    <w:p w:rsidR="004C1309" w:rsidRDefault="004C1309" w:rsidP="004C1309">
      <w:pPr>
        <w:rPr>
          <w:sz w:val="32"/>
          <w:szCs w:val="32"/>
        </w:rPr>
      </w:pPr>
    </w:p>
    <w:p w:rsidR="00A45F16" w:rsidRDefault="00A45F16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Default="004C1309" w:rsidP="004C1309">
      <w:pPr>
        <w:jc w:val="center"/>
        <w:rPr>
          <w:sz w:val="32"/>
          <w:szCs w:val="32"/>
        </w:rPr>
      </w:pPr>
    </w:p>
    <w:p w:rsidR="004C1309" w:rsidRPr="00A45F16" w:rsidRDefault="004C1309" w:rsidP="00D17E5A">
      <w:pPr>
        <w:tabs>
          <w:tab w:val="left" w:pos="3615"/>
        </w:tabs>
        <w:spacing w:after="0"/>
        <w:rPr>
          <w:rFonts w:ascii="Arial" w:hAnsi="Arial" w:cs="Arial"/>
          <w:sz w:val="24"/>
          <w:szCs w:val="24"/>
        </w:rPr>
      </w:pPr>
    </w:p>
    <w:sectPr w:rsidR="004C1309" w:rsidRPr="00A45F16" w:rsidSect="00724C33">
      <w:headerReference w:type="default" r:id="rId9"/>
      <w:footerReference w:type="default" r:id="rId10"/>
      <w:pgSz w:w="11907" w:h="16839" w:code="9"/>
      <w:pgMar w:top="144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74" w:rsidRDefault="00DB6274" w:rsidP="002247F5">
      <w:pPr>
        <w:spacing w:after="0" w:line="240" w:lineRule="auto"/>
      </w:pPr>
      <w:r>
        <w:separator/>
      </w:r>
    </w:p>
  </w:endnote>
  <w:endnote w:type="continuationSeparator" w:id="1">
    <w:p w:rsidR="00DB6274" w:rsidRDefault="00DB6274" w:rsidP="002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C0" w:rsidRDefault="00AB43C0">
    <w:pPr>
      <w:pStyle w:val="Footer"/>
      <w:jc w:val="center"/>
    </w:pPr>
  </w:p>
  <w:p w:rsidR="00AB43C0" w:rsidRDefault="00AB43C0" w:rsidP="002247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74" w:rsidRDefault="00DB6274" w:rsidP="002247F5">
      <w:pPr>
        <w:spacing w:after="0" w:line="240" w:lineRule="auto"/>
      </w:pPr>
      <w:r>
        <w:separator/>
      </w:r>
    </w:p>
  </w:footnote>
  <w:footnote w:type="continuationSeparator" w:id="1">
    <w:p w:rsidR="00DB6274" w:rsidRDefault="00DB6274" w:rsidP="0022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C0" w:rsidRDefault="00AB43C0">
    <w:pPr>
      <w:pStyle w:val="Header"/>
    </w:pPr>
  </w:p>
  <w:p w:rsidR="00AB43C0" w:rsidRDefault="00AB43C0">
    <w:pPr>
      <w:pStyle w:val="Header"/>
    </w:pPr>
    <w:r w:rsidRPr="00D17E5A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-439420</wp:posOffset>
          </wp:positionV>
          <wp:extent cx="718820" cy="914400"/>
          <wp:effectExtent l="19050" t="0" r="5080" b="0"/>
          <wp:wrapTight wrapText="bothSides">
            <wp:wrapPolygon edited="0">
              <wp:start x="8014" y="2250"/>
              <wp:lineTo x="4007" y="3600"/>
              <wp:lineTo x="-572" y="7650"/>
              <wp:lineTo x="-572" y="11700"/>
              <wp:lineTo x="2290" y="16650"/>
              <wp:lineTo x="7442" y="18450"/>
              <wp:lineTo x="8587" y="18450"/>
              <wp:lineTo x="13166" y="18450"/>
              <wp:lineTo x="14311" y="18450"/>
              <wp:lineTo x="18318" y="17100"/>
              <wp:lineTo x="19463" y="16650"/>
              <wp:lineTo x="21753" y="11700"/>
              <wp:lineTo x="21753" y="7200"/>
              <wp:lineTo x="18318" y="4050"/>
              <wp:lineTo x="13739" y="2250"/>
              <wp:lineTo x="8014" y="2250"/>
            </wp:wrapPolygon>
          </wp:wrapTight>
          <wp:docPr id="2" name="Picture 0" descr="EL S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SAL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115"/>
    <w:multiLevelType w:val="hybridMultilevel"/>
    <w:tmpl w:val="C4C4067A"/>
    <w:lvl w:ilvl="0" w:tplc="7C5667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470D"/>
    <w:multiLevelType w:val="hybridMultilevel"/>
    <w:tmpl w:val="D338C800"/>
    <w:lvl w:ilvl="0" w:tplc="02EEC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CE460B"/>
    <w:multiLevelType w:val="hybridMultilevel"/>
    <w:tmpl w:val="D172C0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5886"/>
    <w:multiLevelType w:val="hybridMultilevel"/>
    <w:tmpl w:val="3AC870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900"/>
    <w:multiLevelType w:val="hybridMultilevel"/>
    <w:tmpl w:val="DD3A8E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54D6A"/>
    <w:multiLevelType w:val="hybridMultilevel"/>
    <w:tmpl w:val="D338C800"/>
    <w:lvl w:ilvl="0" w:tplc="02EEC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BF70F3"/>
    <w:multiLevelType w:val="hybridMultilevel"/>
    <w:tmpl w:val="B0C0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27C76"/>
    <w:multiLevelType w:val="hybridMultilevel"/>
    <w:tmpl w:val="D338C800"/>
    <w:lvl w:ilvl="0" w:tplc="02EEC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E67157"/>
    <w:multiLevelType w:val="hybridMultilevel"/>
    <w:tmpl w:val="DD68802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33C27"/>
    <w:multiLevelType w:val="hybridMultilevel"/>
    <w:tmpl w:val="D338C800"/>
    <w:lvl w:ilvl="0" w:tplc="02EEC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50F0F94"/>
    <w:multiLevelType w:val="hybridMultilevel"/>
    <w:tmpl w:val="16261A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37932"/>
    <w:multiLevelType w:val="hybridMultilevel"/>
    <w:tmpl w:val="2F961772"/>
    <w:lvl w:ilvl="0" w:tplc="6C2AF9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3B2"/>
    <w:rsid w:val="00012F3A"/>
    <w:rsid w:val="00017715"/>
    <w:rsid w:val="00035015"/>
    <w:rsid w:val="000501A3"/>
    <w:rsid w:val="00084C5C"/>
    <w:rsid w:val="000872A9"/>
    <w:rsid w:val="000A17CB"/>
    <w:rsid w:val="000B4F6E"/>
    <w:rsid w:val="000C6CA5"/>
    <w:rsid w:val="000E03E4"/>
    <w:rsid w:val="000E1AF1"/>
    <w:rsid w:val="00102CF1"/>
    <w:rsid w:val="0012535D"/>
    <w:rsid w:val="001665B3"/>
    <w:rsid w:val="00190E7E"/>
    <w:rsid w:val="0019327E"/>
    <w:rsid w:val="001A2CF8"/>
    <w:rsid w:val="001B2E38"/>
    <w:rsid w:val="001C7C5A"/>
    <w:rsid w:val="001F3DC5"/>
    <w:rsid w:val="002108A6"/>
    <w:rsid w:val="0021277B"/>
    <w:rsid w:val="00223151"/>
    <w:rsid w:val="002247F5"/>
    <w:rsid w:val="002310C5"/>
    <w:rsid w:val="0024453C"/>
    <w:rsid w:val="00253BA4"/>
    <w:rsid w:val="00275B02"/>
    <w:rsid w:val="00284CDF"/>
    <w:rsid w:val="00296AED"/>
    <w:rsid w:val="00296D5B"/>
    <w:rsid w:val="002C0594"/>
    <w:rsid w:val="002C18E8"/>
    <w:rsid w:val="002D0508"/>
    <w:rsid w:val="002D1D21"/>
    <w:rsid w:val="002D5E00"/>
    <w:rsid w:val="003000AC"/>
    <w:rsid w:val="00316BB2"/>
    <w:rsid w:val="003259FA"/>
    <w:rsid w:val="0034558D"/>
    <w:rsid w:val="00350FF6"/>
    <w:rsid w:val="0035693C"/>
    <w:rsid w:val="003754FE"/>
    <w:rsid w:val="003827B4"/>
    <w:rsid w:val="00385694"/>
    <w:rsid w:val="0038658A"/>
    <w:rsid w:val="0038715F"/>
    <w:rsid w:val="004171B2"/>
    <w:rsid w:val="0042628E"/>
    <w:rsid w:val="004519E1"/>
    <w:rsid w:val="004571C1"/>
    <w:rsid w:val="00457D9F"/>
    <w:rsid w:val="00460610"/>
    <w:rsid w:val="0047299D"/>
    <w:rsid w:val="004757A7"/>
    <w:rsid w:val="00481518"/>
    <w:rsid w:val="00482D03"/>
    <w:rsid w:val="004919DE"/>
    <w:rsid w:val="004B0706"/>
    <w:rsid w:val="004B43B2"/>
    <w:rsid w:val="004C1309"/>
    <w:rsid w:val="004C14A6"/>
    <w:rsid w:val="004C7793"/>
    <w:rsid w:val="004E2A32"/>
    <w:rsid w:val="004F1FA2"/>
    <w:rsid w:val="004F40F7"/>
    <w:rsid w:val="00513DF0"/>
    <w:rsid w:val="00537819"/>
    <w:rsid w:val="005A1E3B"/>
    <w:rsid w:val="005B706E"/>
    <w:rsid w:val="005C4CF1"/>
    <w:rsid w:val="005D051C"/>
    <w:rsid w:val="0060067D"/>
    <w:rsid w:val="00607F43"/>
    <w:rsid w:val="0061109D"/>
    <w:rsid w:val="00622C7A"/>
    <w:rsid w:val="00643C0B"/>
    <w:rsid w:val="0066500A"/>
    <w:rsid w:val="006808A5"/>
    <w:rsid w:val="0068111B"/>
    <w:rsid w:val="00683D61"/>
    <w:rsid w:val="00690E15"/>
    <w:rsid w:val="00692D2D"/>
    <w:rsid w:val="0069345A"/>
    <w:rsid w:val="006B29DA"/>
    <w:rsid w:val="006C3408"/>
    <w:rsid w:val="006E4CA6"/>
    <w:rsid w:val="007067B0"/>
    <w:rsid w:val="00724C33"/>
    <w:rsid w:val="00750986"/>
    <w:rsid w:val="007514E7"/>
    <w:rsid w:val="007553CA"/>
    <w:rsid w:val="007641C2"/>
    <w:rsid w:val="00785DE3"/>
    <w:rsid w:val="007A37C7"/>
    <w:rsid w:val="007C333A"/>
    <w:rsid w:val="007D4328"/>
    <w:rsid w:val="007E422A"/>
    <w:rsid w:val="007F0FD0"/>
    <w:rsid w:val="007F40D1"/>
    <w:rsid w:val="00800786"/>
    <w:rsid w:val="008440CC"/>
    <w:rsid w:val="00850BD3"/>
    <w:rsid w:val="00867C2A"/>
    <w:rsid w:val="008949F3"/>
    <w:rsid w:val="0089604F"/>
    <w:rsid w:val="008A120D"/>
    <w:rsid w:val="008A313A"/>
    <w:rsid w:val="008A560D"/>
    <w:rsid w:val="008D7FD3"/>
    <w:rsid w:val="008E5632"/>
    <w:rsid w:val="008E587E"/>
    <w:rsid w:val="008E5BFB"/>
    <w:rsid w:val="008E657B"/>
    <w:rsid w:val="00945E1B"/>
    <w:rsid w:val="009500C0"/>
    <w:rsid w:val="00983306"/>
    <w:rsid w:val="009855ED"/>
    <w:rsid w:val="0098703B"/>
    <w:rsid w:val="00992331"/>
    <w:rsid w:val="009A6DB0"/>
    <w:rsid w:val="009A7E3C"/>
    <w:rsid w:val="009B7BD2"/>
    <w:rsid w:val="009C4969"/>
    <w:rsid w:val="009C6763"/>
    <w:rsid w:val="009E1045"/>
    <w:rsid w:val="009E39EF"/>
    <w:rsid w:val="00A14FC4"/>
    <w:rsid w:val="00A36C11"/>
    <w:rsid w:val="00A45F16"/>
    <w:rsid w:val="00A5218F"/>
    <w:rsid w:val="00A60867"/>
    <w:rsid w:val="00A618C5"/>
    <w:rsid w:val="00A6216A"/>
    <w:rsid w:val="00A659F0"/>
    <w:rsid w:val="00A66815"/>
    <w:rsid w:val="00A8458A"/>
    <w:rsid w:val="00AA73F9"/>
    <w:rsid w:val="00AB43C0"/>
    <w:rsid w:val="00AD10E5"/>
    <w:rsid w:val="00AF5136"/>
    <w:rsid w:val="00B06A8C"/>
    <w:rsid w:val="00B23627"/>
    <w:rsid w:val="00B413A5"/>
    <w:rsid w:val="00B54707"/>
    <w:rsid w:val="00B71025"/>
    <w:rsid w:val="00B77908"/>
    <w:rsid w:val="00B84115"/>
    <w:rsid w:val="00BA197B"/>
    <w:rsid w:val="00BA395B"/>
    <w:rsid w:val="00BA68F3"/>
    <w:rsid w:val="00BB2E5E"/>
    <w:rsid w:val="00BC6C80"/>
    <w:rsid w:val="00BE04AD"/>
    <w:rsid w:val="00BE1914"/>
    <w:rsid w:val="00BE6769"/>
    <w:rsid w:val="00C17A6A"/>
    <w:rsid w:val="00C60DBF"/>
    <w:rsid w:val="00C66EC1"/>
    <w:rsid w:val="00C87034"/>
    <w:rsid w:val="00C939A1"/>
    <w:rsid w:val="00CA4490"/>
    <w:rsid w:val="00CB1945"/>
    <w:rsid w:val="00CB24D2"/>
    <w:rsid w:val="00CB758B"/>
    <w:rsid w:val="00CD5B30"/>
    <w:rsid w:val="00CD78D6"/>
    <w:rsid w:val="00CE1B17"/>
    <w:rsid w:val="00CF4EA6"/>
    <w:rsid w:val="00D035C3"/>
    <w:rsid w:val="00D10D64"/>
    <w:rsid w:val="00D14C03"/>
    <w:rsid w:val="00D17E5A"/>
    <w:rsid w:val="00D31329"/>
    <w:rsid w:val="00D368A2"/>
    <w:rsid w:val="00D40DEC"/>
    <w:rsid w:val="00D5617B"/>
    <w:rsid w:val="00D61AE8"/>
    <w:rsid w:val="00D63585"/>
    <w:rsid w:val="00D741BF"/>
    <w:rsid w:val="00D745DA"/>
    <w:rsid w:val="00DA0318"/>
    <w:rsid w:val="00DA0BE4"/>
    <w:rsid w:val="00DA79DE"/>
    <w:rsid w:val="00DB6274"/>
    <w:rsid w:val="00DE6BE6"/>
    <w:rsid w:val="00DE6EA3"/>
    <w:rsid w:val="00E027FD"/>
    <w:rsid w:val="00E063FF"/>
    <w:rsid w:val="00E07509"/>
    <w:rsid w:val="00E440A9"/>
    <w:rsid w:val="00E52536"/>
    <w:rsid w:val="00E65043"/>
    <w:rsid w:val="00E66122"/>
    <w:rsid w:val="00E71104"/>
    <w:rsid w:val="00E766A6"/>
    <w:rsid w:val="00E77CDA"/>
    <w:rsid w:val="00E83F03"/>
    <w:rsid w:val="00E8742F"/>
    <w:rsid w:val="00EA2446"/>
    <w:rsid w:val="00EA42A1"/>
    <w:rsid w:val="00EA4487"/>
    <w:rsid w:val="00EC4E5B"/>
    <w:rsid w:val="00EF6E6C"/>
    <w:rsid w:val="00F02727"/>
    <w:rsid w:val="00F074F6"/>
    <w:rsid w:val="00F61970"/>
    <w:rsid w:val="00F81FC3"/>
    <w:rsid w:val="00F81FE5"/>
    <w:rsid w:val="00F82605"/>
    <w:rsid w:val="00F844E0"/>
    <w:rsid w:val="00F9570D"/>
    <w:rsid w:val="00F9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7F5"/>
  </w:style>
  <w:style w:type="paragraph" w:styleId="Footer">
    <w:name w:val="footer"/>
    <w:basedOn w:val="Normal"/>
    <w:link w:val="FooterChar"/>
    <w:uiPriority w:val="99"/>
    <w:unhideWhenUsed/>
    <w:rsid w:val="0022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F5"/>
  </w:style>
  <w:style w:type="table" w:styleId="TableGrid">
    <w:name w:val="Table Grid"/>
    <w:basedOn w:val="TableNormal"/>
    <w:uiPriority w:val="59"/>
    <w:rsid w:val="00D3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7264-4B8E-4B69-A37A-F9178D1B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</cp:revision>
  <cp:lastPrinted>2020-03-04T08:03:00Z</cp:lastPrinted>
  <dcterms:created xsi:type="dcterms:W3CDTF">2020-05-05T01:28:00Z</dcterms:created>
  <dcterms:modified xsi:type="dcterms:W3CDTF">2020-07-17T20:44:00Z</dcterms:modified>
</cp:coreProperties>
</file>