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9D" w:rsidRPr="00F1315C" w:rsidRDefault="00120F9D" w:rsidP="0014078A">
      <w:pPr>
        <w:tabs>
          <w:tab w:val="left" w:pos="6598"/>
        </w:tabs>
        <w:rPr>
          <w:sz w:val="24"/>
          <w:szCs w:val="24"/>
        </w:rPr>
      </w:pPr>
    </w:p>
    <w:p w:rsidR="00120F9D" w:rsidRPr="00F1315C" w:rsidRDefault="00120F9D" w:rsidP="00120F9D">
      <w:pPr>
        <w:rPr>
          <w:sz w:val="24"/>
          <w:szCs w:val="24"/>
        </w:rPr>
      </w:pPr>
    </w:p>
    <w:p w:rsidR="00120F9D" w:rsidRPr="00F1315C" w:rsidRDefault="00120F9D" w:rsidP="00120F9D">
      <w:pPr>
        <w:rPr>
          <w:sz w:val="24"/>
          <w:szCs w:val="24"/>
        </w:rPr>
      </w:pPr>
    </w:p>
    <w:p w:rsidR="00120F9D" w:rsidRPr="00F1315C" w:rsidRDefault="00120F9D" w:rsidP="00120F9D">
      <w:pPr>
        <w:rPr>
          <w:sz w:val="24"/>
          <w:szCs w:val="24"/>
        </w:rPr>
      </w:pPr>
    </w:p>
    <w:p w:rsidR="00120F9D" w:rsidRPr="00F1315C" w:rsidRDefault="00120F9D" w:rsidP="00120F9D">
      <w:pPr>
        <w:rPr>
          <w:sz w:val="24"/>
          <w:szCs w:val="24"/>
        </w:rPr>
      </w:pPr>
      <w:r w:rsidRPr="00F1315C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118110</wp:posOffset>
            </wp:positionV>
            <wp:extent cx="1419225" cy="1828800"/>
            <wp:effectExtent l="0" t="0" r="9525" b="0"/>
            <wp:wrapTight wrapText="bothSides">
              <wp:wrapPolygon edited="0">
                <wp:start x="8698" y="2025"/>
                <wp:lineTo x="6379" y="2925"/>
                <wp:lineTo x="1450" y="5400"/>
                <wp:lineTo x="0" y="9450"/>
                <wp:lineTo x="580" y="13500"/>
                <wp:lineTo x="3769" y="16875"/>
                <wp:lineTo x="8118" y="18450"/>
                <wp:lineTo x="9568" y="18900"/>
                <wp:lineTo x="12177" y="18900"/>
                <wp:lineTo x="17686" y="16875"/>
                <wp:lineTo x="20875" y="13500"/>
                <wp:lineTo x="21455" y="9450"/>
                <wp:lineTo x="20295" y="5400"/>
                <wp:lineTo x="15077" y="2925"/>
                <wp:lineTo x="12757" y="2025"/>
                <wp:lineTo x="8698" y="2025"/>
              </wp:wrapPolygon>
            </wp:wrapTight>
            <wp:docPr id="12" name="Picture 12" descr="Description: 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EL S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F9D" w:rsidRPr="00F1315C" w:rsidRDefault="00120F9D" w:rsidP="00120F9D">
      <w:pPr>
        <w:rPr>
          <w:sz w:val="24"/>
          <w:szCs w:val="24"/>
        </w:rPr>
      </w:pPr>
    </w:p>
    <w:p w:rsidR="00120F9D" w:rsidRPr="00F1315C" w:rsidRDefault="00120F9D" w:rsidP="00120F9D">
      <w:pPr>
        <w:rPr>
          <w:sz w:val="24"/>
          <w:szCs w:val="24"/>
        </w:rPr>
      </w:pPr>
    </w:p>
    <w:p w:rsidR="00120F9D" w:rsidRPr="00F1315C" w:rsidRDefault="00120F9D" w:rsidP="00120F9D">
      <w:pPr>
        <w:rPr>
          <w:sz w:val="24"/>
          <w:szCs w:val="24"/>
        </w:rPr>
      </w:pPr>
    </w:p>
    <w:p w:rsidR="00120F9D" w:rsidRPr="00F1315C" w:rsidRDefault="00120F9D" w:rsidP="00120F9D">
      <w:pPr>
        <w:tabs>
          <w:tab w:val="left" w:pos="3615"/>
        </w:tabs>
        <w:jc w:val="center"/>
        <w:rPr>
          <w:sz w:val="24"/>
          <w:szCs w:val="24"/>
        </w:rPr>
      </w:pPr>
    </w:p>
    <w:p w:rsidR="00120F9D" w:rsidRPr="00F1315C" w:rsidRDefault="00120F9D" w:rsidP="00120F9D">
      <w:pPr>
        <w:tabs>
          <w:tab w:val="left" w:pos="3615"/>
        </w:tabs>
        <w:jc w:val="center"/>
        <w:rPr>
          <w:sz w:val="24"/>
          <w:szCs w:val="24"/>
        </w:rPr>
      </w:pPr>
    </w:p>
    <w:p w:rsidR="00120F9D" w:rsidRPr="00F1315C" w:rsidRDefault="00120F9D" w:rsidP="00120F9D">
      <w:pPr>
        <w:tabs>
          <w:tab w:val="left" w:pos="3615"/>
        </w:tabs>
        <w:jc w:val="center"/>
        <w:rPr>
          <w:sz w:val="24"/>
          <w:szCs w:val="24"/>
        </w:rPr>
      </w:pPr>
      <w:r w:rsidRPr="00F1315C">
        <w:rPr>
          <w:sz w:val="24"/>
          <w:szCs w:val="24"/>
        </w:rPr>
        <w:t>CITY GOVERNMENT OF EL SALVADOR</w:t>
      </w:r>
    </w:p>
    <w:p w:rsidR="00120F9D" w:rsidRPr="00F1315C" w:rsidRDefault="00120F9D" w:rsidP="00120F9D">
      <w:pPr>
        <w:tabs>
          <w:tab w:val="left" w:pos="3615"/>
        </w:tabs>
        <w:jc w:val="center"/>
        <w:rPr>
          <w:sz w:val="24"/>
          <w:szCs w:val="24"/>
        </w:rPr>
      </w:pPr>
    </w:p>
    <w:p w:rsidR="00120F9D" w:rsidRPr="00F1315C" w:rsidRDefault="00120F9D" w:rsidP="00120F9D">
      <w:pPr>
        <w:tabs>
          <w:tab w:val="left" w:pos="3615"/>
        </w:tabs>
        <w:jc w:val="center"/>
        <w:rPr>
          <w:sz w:val="24"/>
          <w:szCs w:val="24"/>
        </w:rPr>
      </w:pPr>
    </w:p>
    <w:p w:rsidR="00120F9D" w:rsidRPr="00F1315C" w:rsidRDefault="00120F9D" w:rsidP="00120F9D">
      <w:pPr>
        <w:tabs>
          <w:tab w:val="left" w:pos="3615"/>
        </w:tabs>
        <w:jc w:val="center"/>
        <w:rPr>
          <w:sz w:val="24"/>
          <w:szCs w:val="24"/>
        </w:rPr>
      </w:pPr>
    </w:p>
    <w:p w:rsidR="00120F9D" w:rsidRPr="00F1315C" w:rsidRDefault="00120F9D" w:rsidP="00120F9D">
      <w:pPr>
        <w:tabs>
          <w:tab w:val="left" w:pos="3615"/>
        </w:tabs>
        <w:jc w:val="center"/>
        <w:rPr>
          <w:sz w:val="24"/>
          <w:szCs w:val="24"/>
        </w:rPr>
      </w:pPr>
    </w:p>
    <w:p w:rsidR="00120F9D" w:rsidRPr="00F1315C" w:rsidRDefault="00120F9D" w:rsidP="00120F9D">
      <w:pPr>
        <w:tabs>
          <w:tab w:val="left" w:pos="3615"/>
        </w:tabs>
        <w:spacing w:after="0"/>
        <w:jc w:val="center"/>
        <w:rPr>
          <w:sz w:val="24"/>
          <w:szCs w:val="24"/>
        </w:rPr>
      </w:pPr>
      <w:r w:rsidRPr="00F1315C">
        <w:rPr>
          <w:sz w:val="24"/>
          <w:szCs w:val="24"/>
        </w:rPr>
        <w:t>CITIZEN’S CHARTER</w:t>
      </w:r>
    </w:p>
    <w:p w:rsidR="00120F9D" w:rsidRPr="00F1315C" w:rsidRDefault="00120F9D" w:rsidP="00120F9D">
      <w:pPr>
        <w:tabs>
          <w:tab w:val="left" w:pos="3615"/>
        </w:tabs>
        <w:spacing w:after="0"/>
        <w:jc w:val="center"/>
        <w:rPr>
          <w:sz w:val="24"/>
          <w:szCs w:val="24"/>
        </w:rPr>
      </w:pPr>
      <w:r w:rsidRPr="00F1315C">
        <w:rPr>
          <w:sz w:val="24"/>
          <w:szCs w:val="24"/>
        </w:rPr>
        <w:t>20</w:t>
      </w:r>
      <w:r w:rsidR="00D27F44" w:rsidRPr="00F1315C">
        <w:rPr>
          <w:sz w:val="24"/>
          <w:szCs w:val="24"/>
        </w:rPr>
        <w:t>20</w:t>
      </w:r>
      <w:r w:rsidRPr="00F1315C">
        <w:rPr>
          <w:sz w:val="24"/>
          <w:szCs w:val="24"/>
        </w:rPr>
        <w:t xml:space="preserve"> (1</w:t>
      </w:r>
      <w:r w:rsidRPr="00F1315C">
        <w:rPr>
          <w:sz w:val="24"/>
          <w:szCs w:val="24"/>
          <w:vertAlign w:val="superscript"/>
        </w:rPr>
        <w:t>st</w:t>
      </w:r>
      <w:r w:rsidRPr="00F1315C">
        <w:rPr>
          <w:sz w:val="24"/>
          <w:szCs w:val="24"/>
        </w:rPr>
        <w:t xml:space="preserve"> Edition)</w:t>
      </w:r>
    </w:p>
    <w:p w:rsidR="002C2155" w:rsidRPr="00F1315C" w:rsidRDefault="002C2155">
      <w:pPr>
        <w:rPr>
          <w:noProof/>
          <w:sz w:val="24"/>
          <w:szCs w:val="24"/>
        </w:rPr>
      </w:pPr>
    </w:p>
    <w:p w:rsidR="00120F9D" w:rsidRPr="00F1315C" w:rsidRDefault="00120F9D">
      <w:pPr>
        <w:rPr>
          <w:noProof/>
          <w:sz w:val="24"/>
          <w:szCs w:val="24"/>
        </w:rPr>
      </w:pPr>
    </w:p>
    <w:p w:rsidR="00120F9D" w:rsidRPr="00F1315C" w:rsidRDefault="00120F9D">
      <w:pPr>
        <w:rPr>
          <w:noProof/>
          <w:sz w:val="24"/>
          <w:szCs w:val="24"/>
        </w:rPr>
      </w:pPr>
    </w:p>
    <w:p w:rsidR="00120F9D" w:rsidRPr="00F1315C" w:rsidRDefault="00120F9D">
      <w:pPr>
        <w:rPr>
          <w:noProof/>
          <w:sz w:val="24"/>
          <w:szCs w:val="24"/>
        </w:rPr>
      </w:pPr>
    </w:p>
    <w:p w:rsidR="00120F9D" w:rsidRPr="00F1315C" w:rsidRDefault="00120F9D">
      <w:pPr>
        <w:rPr>
          <w:noProof/>
          <w:sz w:val="24"/>
          <w:szCs w:val="24"/>
        </w:rPr>
      </w:pPr>
    </w:p>
    <w:p w:rsidR="00120F9D" w:rsidRPr="00F1315C" w:rsidRDefault="00120F9D">
      <w:pPr>
        <w:rPr>
          <w:noProof/>
          <w:sz w:val="24"/>
          <w:szCs w:val="24"/>
        </w:rPr>
      </w:pPr>
    </w:p>
    <w:p w:rsidR="00120F9D" w:rsidRPr="00F1315C" w:rsidRDefault="00120F9D">
      <w:pPr>
        <w:rPr>
          <w:noProof/>
          <w:sz w:val="24"/>
          <w:szCs w:val="24"/>
        </w:rPr>
      </w:pPr>
    </w:p>
    <w:p w:rsidR="00120F9D" w:rsidRPr="00F1315C" w:rsidRDefault="00120F9D">
      <w:pPr>
        <w:rPr>
          <w:noProof/>
          <w:sz w:val="24"/>
          <w:szCs w:val="24"/>
        </w:rPr>
      </w:pPr>
    </w:p>
    <w:p w:rsidR="001450B1" w:rsidRPr="00F1315C" w:rsidRDefault="001450B1">
      <w:pPr>
        <w:rPr>
          <w:noProof/>
          <w:sz w:val="24"/>
          <w:szCs w:val="24"/>
        </w:rPr>
      </w:pPr>
    </w:p>
    <w:p w:rsidR="001450B1" w:rsidRPr="00F1315C" w:rsidRDefault="001450B1">
      <w:pPr>
        <w:rPr>
          <w:rFonts w:ascii="Arial" w:hAnsi="Arial" w:cs="Arial"/>
          <w:sz w:val="24"/>
          <w:szCs w:val="24"/>
        </w:rPr>
      </w:pPr>
    </w:p>
    <w:p w:rsidR="001450B1" w:rsidRPr="00F1315C" w:rsidRDefault="001450B1">
      <w:pPr>
        <w:rPr>
          <w:rFonts w:ascii="Arial" w:hAnsi="Arial" w:cs="Arial"/>
          <w:sz w:val="24"/>
          <w:szCs w:val="24"/>
        </w:rPr>
      </w:pPr>
    </w:p>
    <w:p w:rsidR="00BD2521" w:rsidRPr="00F1315C" w:rsidRDefault="00BD2521" w:rsidP="001450B1">
      <w:pPr>
        <w:tabs>
          <w:tab w:val="left" w:pos="7410"/>
        </w:tabs>
        <w:jc w:val="center"/>
        <w:rPr>
          <w:sz w:val="24"/>
          <w:szCs w:val="24"/>
        </w:rPr>
      </w:pPr>
    </w:p>
    <w:p w:rsidR="00BD2521" w:rsidRPr="00F1315C" w:rsidRDefault="00BD2521" w:rsidP="001450B1">
      <w:pPr>
        <w:tabs>
          <w:tab w:val="left" w:pos="7410"/>
        </w:tabs>
        <w:jc w:val="center"/>
        <w:rPr>
          <w:sz w:val="24"/>
          <w:szCs w:val="24"/>
        </w:rPr>
      </w:pPr>
    </w:p>
    <w:p w:rsidR="001450B1" w:rsidRPr="00F1315C" w:rsidRDefault="001450B1" w:rsidP="001450B1">
      <w:pPr>
        <w:tabs>
          <w:tab w:val="left" w:pos="7410"/>
        </w:tabs>
        <w:jc w:val="center"/>
        <w:rPr>
          <w:sz w:val="24"/>
          <w:szCs w:val="24"/>
        </w:rPr>
      </w:pPr>
    </w:p>
    <w:p w:rsidR="00BD2521" w:rsidRPr="00F1315C" w:rsidRDefault="00BD2521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1450B1" w:rsidRPr="00F1315C" w:rsidRDefault="00BD2521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  <w:r w:rsidRPr="00F1315C">
        <w:rPr>
          <w:rFonts w:ascii="Arial" w:hAnsi="Arial" w:cs="Arial"/>
          <w:b/>
          <w:sz w:val="24"/>
          <w:szCs w:val="24"/>
        </w:rPr>
        <w:t>CITY LOCAL ENVIRONMENT &amp; NATURAL RESOURCES OFFICE (CLENRO)</w:t>
      </w:r>
    </w:p>
    <w:p w:rsidR="001450B1" w:rsidRPr="00F1315C" w:rsidRDefault="001450B1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1450B1" w:rsidRPr="00F1315C" w:rsidRDefault="001450B1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BD2521" w:rsidRPr="00F1315C" w:rsidRDefault="00BD2521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BD2521" w:rsidRDefault="00BD2521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F1315C" w:rsidRPr="00F1315C" w:rsidRDefault="00F1315C" w:rsidP="001450B1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1450B1" w:rsidRPr="00F1315C" w:rsidRDefault="001450B1" w:rsidP="004A56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315C">
        <w:rPr>
          <w:rFonts w:ascii="Arial" w:hAnsi="Arial" w:cs="Arial"/>
          <w:b/>
          <w:sz w:val="24"/>
          <w:szCs w:val="24"/>
        </w:rPr>
        <w:lastRenderedPageBreak/>
        <w:t xml:space="preserve">ISSUANCE OF </w:t>
      </w:r>
      <w:r w:rsidR="004A5612" w:rsidRPr="00F1315C">
        <w:rPr>
          <w:rFonts w:ascii="Arial" w:hAnsi="Arial" w:cs="Arial"/>
          <w:b/>
          <w:sz w:val="24"/>
          <w:szCs w:val="24"/>
        </w:rPr>
        <w:t xml:space="preserve">ENVIRONMENTAL CLEARANCE, </w:t>
      </w:r>
      <w:r w:rsidR="004A5612" w:rsidRPr="00F1315C">
        <w:rPr>
          <w:rFonts w:ascii="Arial" w:hAnsi="Arial" w:cs="Arial"/>
          <w:b/>
          <w:bCs/>
          <w:sz w:val="24"/>
          <w:szCs w:val="24"/>
        </w:rPr>
        <w:t>REGULATORY ACTIVITIES ON AIR,  WATER AND SOLID WASTES (COMPLAINTS)</w:t>
      </w:r>
      <w:r w:rsidR="00F1315C" w:rsidRPr="00F1315C">
        <w:rPr>
          <w:rFonts w:ascii="Arial" w:hAnsi="Arial" w:cs="Arial"/>
          <w:b/>
          <w:bCs/>
          <w:sz w:val="24"/>
          <w:szCs w:val="24"/>
        </w:rPr>
        <w:t xml:space="preserve"> </w:t>
      </w:r>
      <w:r w:rsidR="00F1315C" w:rsidRPr="00F1315C">
        <w:rPr>
          <w:rFonts w:ascii="Arial" w:hAnsi="Arial" w:cs="Arial"/>
          <w:b/>
          <w:sz w:val="24"/>
          <w:szCs w:val="24"/>
        </w:rPr>
        <w:t>AND FACILITATING</w:t>
      </w:r>
      <w:r w:rsidR="00BD2521" w:rsidRPr="00F1315C">
        <w:rPr>
          <w:rFonts w:ascii="Arial" w:hAnsi="Arial" w:cs="Arial"/>
          <w:b/>
          <w:sz w:val="24"/>
          <w:szCs w:val="24"/>
        </w:rPr>
        <w:t xml:space="preserve"> MANGROVE/TREE PLANTING</w:t>
      </w:r>
    </w:p>
    <w:p w:rsidR="00120F9D" w:rsidRDefault="00120F9D">
      <w:pPr>
        <w:rPr>
          <w:noProof/>
          <w:sz w:val="24"/>
          <w:szCs w:val="24"/>
        </w:rPr>
      </w:pPr>
    </w:p>
    <w:p w:rsidR="00F1315C" w:rsidRDefault="00F1315C">
      <w:pPr>
        <w:rPr>
          <w:noProof/>
          <w:sz w:val="24"/>
          <w:szCs w:val="24"/>
        </w:rPr>
      </w:pPr>
    </w:p>
    <w:p w:rsidR="00F1315C" w:rsidRDefault="00F1315C">
      <w:pPr>
        <w:rPr>
          <w:noProof/>
          <w:sz w:val="24"/>
          <w:szCs w:val="24"/>
        </w:rPr>
      </w:pPr>
    </w:p>
    <w:p w:rsidR="00F1315C" w:rsidRDefault="00F1315C">
      <w:pPr>
        <w:rPr>
          <w:noProof/>
          <w:sz w:val="24"/>
          <w:szCs w:val="24"/>
        </w:rPr>
      </w:pPr>
    </w:p>
    <w:p w:rsidR="00F1315C" w:rsidRDefault="00F1315C">
      <w:pPr>
        <w:rPr>
          <w:noProof/>
          <w:sz w:val="24"/>
          <w:szCs w:val="24"/>
        </w:rPr>
      </w:pPr>
    </w:p>
    <w:p w:rsidR="00F1315C" w:rsidRDefault="00F1315C">
      <w:pPr>
        <w:rPr>
          <w:noProof/>
          <w:sz w:val="24"/>
          <w:szCs w:val="24"/>
        </w:rPr>
      </w:pPr>
    </w:p>
    <w:p w:rsidR="00F1315C" w:rsidRDefault="00F1315C">
      <w:pPr>
        <w:rPr>
          <w:noProof/>
          <w:sz w:val="24"/>
          <w:szCs w:val="24"/>
        </w:rPr>
      </w:pPr>
    </w:p>
    <w:p w:rsidR="00F1315C" w:rsidRDefault="00F1315C">
      <w:pPr>
        <w:rPr>
          <w:noProof/>
          <w:sz w:val="24"/>
          <w:szCs w:val="24"/>
        </w:rPr>
      </w:pPr>
    </w:p>
    <w:p w:rsidR="00F1315C" w:rsidRDefault="00F1315C">
      <w:pPr>
        <w:rPr>
          <w:noProof/>
          <w:sz w:val="24"/>
          <w:szCs w:val="24"/>
        </w:rPr>
      </w:pPr>
    </w:p>
    <w:p w:rsidR="00F1315C" w:rsidRDefault="00F1315C">
      <w:pPr>
        <w:rPr>
          <w:noProof/>
          <w:sz w:val="24"/>
          <w:szCs w:val="24"/>
        </w:rPr>
      </w:pPr>
    </w:p>
    <w:p w:rsidR="00F1315C" w:rsidRDefault="00F1315C">
      <w:pPr>
        <w:rPr>
          <w:noProof/>
          <w:sz w:val="24"/>
          <w:szCs w:val="24"/>
        </w:rPr>
      </w:pPr>
    </w:p>
    <w:p w:rsidR="00F1315C" w:rsidRDefault="00F1315C">
      <w:pPr>
        <w:rPr>
          <w:noProof/>
          <w:sz w:val="24"/>
          <w:szCs w:val="24"/>
        </w:rPr>
      </w:pPr>
    </w:p>
    <w:p w:rsidR="00F1315C" w:rsidRDefault="00F1315C">
      <w:pPr>
        <w:rPr>
          <w:noProof/>
          <w:sz w:val="24"/>
          <w:szCs w:val="24"/>
        </w:rPr>
      </w:pPr>
    </w:p>
    <w:p w:rsidR="00F1315C" w:rsidRPr="00F1315C" w:rsidRDefault="00F1315C">
      <w:pPr>
        <w:rPr>
          <w:noProof/>
          <w:sz w:val="24"/>
          <w:szCs w:val="24"/>
        </w:rPr>
      </w:pPr>
    </w:p>
    <w:p w:rsidR="00120F9D" w:rsidRPr="00F1315C" w:rsidRDefault="00120F9D">
      <w:pPr>
        <w:rPr>
          <w:noProof/>
          <w:sz w:val="24"/>
          <w:szCs w:val="24"/>
        </w:rPr>
      </w:pPr>
    </w:p>
    <w:p w:rsidR="00120F9D" w:rsidRPr="00F1315C" w:rsidRDefault="00120F9D">
      <w:pPr>
        <w:rPr>
          <w:noProof/>
          <w:sz w:val="24"/>
          <w:szCs w:val="24"/>
        </w:rPr>
      </w:pPr>
    </w:p>
    <w:p w:rsidR="00120F9D" w:rsidRPr="00F1315C" w:rsidRDefault="00120F9D">
      <w:pPr>
        <w:rPr>
          <w:noProof/>
          <w:sz w:val="24"/>
          <w:szCs w:val="24"/>
        </w:rPr>
      </w:pPr>
    </w:p>
    <w:p w:rsidR="002266EF" w:rsidRPr="00F1315C" w:rsidRDefault="002266EF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521" w:rsidRDefault="00BD2521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15C" w:rsidRDefault="00F1315C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15C" w:rsidRDefault="00F1315C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15C" w:rsidRDefault="00F1315C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15C" w:rsidRDefault="00F1315C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15C" w:rsidRDefault="00F1315C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15C" w:rsidRDefault="00F1315C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15C" w:rsidRDefault="00F1315C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15C" w:rsidRDefault="00F1315C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15C" w:rsidRDefault="00F1315C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15C" w:rsidRDefault="00F1315C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15C" w:rsidRDefault="00F1315C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15C" w:rsidRDefault="00F1315C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15C" w:rsidRDefault="00F1315C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15C" w:rsidRDefault="00F1315C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15C" w:rsidRDefault="00F1315C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15C" w:rsidRPr="00F1315C" w:rsidRDefault="00F1315C" w:rsidP="008566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0F9D" w:rsidRPr="00F1315C" w:rsidRDefault="00120F9D" w:rsidP="0014078A">
      <w:pPr>
        <w:pStyle w:val="ListParagraph"/>
        <w:numPr>
          <w:ilvl w:val="0"/>
          <w:numId w:val="27"/>
        </w:numPr>
        <w:tabs>
          <w:tab w:val="left" w:pos="7410"/>
        </w:tabs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315C">
        <w:rPr>
          <w:rFonts w:ascii="Arial" w:hAnsi="Arial" w:cs="Arial"/>
          <w:b/>
          <w:sz w:val="24"/>
          <w:szCs w:val="24"/>
        </w:rPr>
        <w:t>Service Name:     Issuance</w:t>
      </w:r>
      <w:r w:rsidR="00A80D5B" w:rsidRPr="00F1315C">
        <w:rPr>
          <w:rFonts w:ascii="Arial" w:hAnsi="Arial" w:cs="Arial"/>
          <w:b/>
          <w:sz w:val="24"/>
          <w:szCs w:val="24"/>
        </w:rPr>
        <w:t xml:space="preserve"> of </w:t>
      </w:r>
      <w:r w:rsidR="00BD2521" w:rsidRPr="00F1315C">
        <w:rPr>
          <w:rFonts w:ascii="Arial" w:hAnsi="Arial" w:cs="Arial"/>
          <w:b/>
          <w:sz w:val="24"/>
          <w:szCs w:val="24"/>
        </w:rPr>
        <w:t>Environmental Clearance</w:t>
      </w:r>
    </w:p>
    <w:p w:rsidR="00120F9D" w:rsidRPr="00F1315C" w:rsidRDefault="008967AB" w:rsidP="00F221A7">
      <w:pPr>
        <w:tabs>
          <w:tab w:val="left" w:pos="7410"/>
        </w:tabs>
        <w:spacing w:after="200"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F1315C">
        <w:rPr>
          <w:rFonts w:ascii="Arial" w:hAnsi="Arial" w:cs="Arial"/>
          <w:b/>
          <w:sz w:val="24"/>
          <w:szCs w:val="24"/>
        </w:rPr>
        <w:t>Description of the Service</w:t>
      </w:r>
      <w:r w:rsidRPr="00F1315C">
        <w:rPr>
          <w:rFonts w:ascii="Arial" w:hAnsi="Arial" w:cs="Arial"/>
          <w:sz w:val="24"/>
          <w:szCs w:val="24"/>
        </w:rPr>
        <w:t xml:space="preserve">: </w:t>
      </w:r>
      <w:r w:rsidR="00F1315C" w:rsidRPr="00F1315C">
        <w:rPr>
          <w:rFonts w:ascii="Arial" w:hAnsi="Arial" w:cs="Arial"/>
          <w:sz w:val="24"/>
          <w:szCs w:val="24"/>
        </w:rPr>
        <w:t>This Service issues Environmental Clearance to concerned clients.</w:t>
      </w:r>
    </w:p>
    <w:tbl>
      <w:tblPr>
        <w:tblStyle w:val="TableGrid"/>
        <w:tblpPr w:leftFromText="180" w:rightFromText="180" w:vertAnchor="text" w:tblpX="-905" w:tblpY="1"/>
        <w:tblOverlap w:val="never"/>
        <w:tblW w:w="11216" w:type="dxa"/>
        <w:tblLayout w:type="fixed"/>
        <w:tblLook w:val="04A0"/>
      </w:tblPr>
      <w:tblGrid>
        <w:gridCol w:w="1998"/>
        <w:gridCol w:w="2370"/>
        <w:gridCol w:w="2348"/>
        <w:gridCol w:w="1980"/>
        <w:gridCol w:w="2520"/>
      </w:tblGrid>
      <w:tr w:rsidR="008D550B" w:rsidRPr="00F1315C" w:rsidTr="0059734B">
        <w:trPr>
          <w:trHeight w:val="218"/>
        </w:trPr>
        <w:tc>
          <w:tcPr>
            <w:tcW w:w="4368" w:type="dxa"/>
            <w:gridSpan w:val="2"/>
            <w:shd w:val="clear" w:color="auto" w:fill="9CC2E5" w:themeFill="accent1" w:themeFillTint="99"/>
          </w:tcPr>
          <w:p w:rsidR="007C4F76" w:rsidRPr="00F1315C" w:rsidRDefault="00120F9D" w:rsidP="002A2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 xml:space="preserve">Office or Division:         </w:t>
            </w:r>
          </w:p>
        </w:tc>
        <w:tc>
          <w:tcPr>
            <w:tcW w:w="6848" w:type="dxa"/>
            <w:gridSpan w:val="3"/>
          </w:tcPr>
          <w:p w:rsidR="007C4F76" w:rsidRPr="00F1315C" w:rsidRDefault="00A80D5B" w:rsidP="002A2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CITY LOCAL ENVIRONMENT &amp; NATURAL RESOURCES OFFICE</w:t>
            </w:r>
          </w:p>
        </w:tc>
      </w:tr>
      <w:tr w:rsidR="00120F9D" w:rsidRPr="00F1315C" w:rsidTr="0059734B">
        <w:trPr>
          <w:trHeight w:val="218"/>
        </w:trPr>
        <w:tc>
          <w:tcPr>
            <w:tcW w:w="4368" w:type="dxa"/>
            <w:gridSpan w:val="2"/>
            <w:shd w:val="clear" w:color="auto" w:fill="9CC2E5" w:themeFill="accent1" w:themeFillTint="99"/>
          </w:tcPr>
          <w:p w:rsidR="00120F9D" w:rsidRPr="00F1315C" w:rsidRDefault="00120F9D" w:rsidP="002A2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 xml:space="preserve">Classification:               </w:t>
            </w:r>
          </w:p>
        </w:tc>
        <w:tc>
          <w:tcPr>
            <w:tcW w:w="6848" w:type="dxa"/>
            <w:gridSpan w:val="3"/>
          </w:tcPr>
          <w:p w:rsidR="00120F9D" w:rsidRPr="00F1315C" w:rsidRDefault="00CE60BD" w:rsidP="002A2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120F9D" w:rsidRPr="00F1315C" w:rsidTr="0059734B">
        <w:trPr>
          <w:trHeight w:val="218"/>
        </w:trPr>
        <w:tc>
          <w:tcPr>
            <w:tcW w:w="4368" w:type="dxa"/>
            <w:gridSpan w:val="2"/>
            <w:shd w:val="clear" w:color="auto" w:fill="9CC2E5" w:themeFill="accent1" w:themeFillTint="99"/>
          </w:tcPr>
          <w:p w:rsidR="00120F9D" w:rsidRPr="00F1315C" w:rsidRDefault="00120F9D" w:rsidP="002A2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 xml:space="preserve">Type of Transaction:    </w:t>
            </w:r>
          </w:p>
        </w:tc>
        <w:tc>
          <w:tcPr>
            <w:tcW w:w="6848" w:type="dxa"/>
            <w:gridSpan w:val="3"/>
          </w:tcPr>
          <w:p w:rsidR="00120F9D" w:rsidRPr="00F1315C" w:rsidRDefault="00CE60BD" w:rsidP="002A2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G2B</w:t>
            </w:r>
          </w:p>
        </w:tc>
      </w:tr>
      <w:tr w:rsidR="00120F9D" w:rsidRPr="00F1315C" w:rsidTr="0059734B">
        <w:trPr>
          <w:trHeight w:val="218"/>
        </w:trPr>
        <w:tc>
          <w:tcPr>
            <w:tcW w:w="4368" w:type="dxa"/>
            <w:gridSpan w:val="2"/>
            <w:shd w:val="clear" w:color="auto" w:fill="9CC2E5" w:themeFill="accent1" w:themeFillTint="99"/>
          </w:tcPr>
          <w:p w:rsidR="00120F9D" w:rsidRPr="00F1315C" w:rsidRDefault="00120F9D" w:rsidP="002A2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 xml:space="preserve">Who may avail:             </w:t>
            </w:r>
          </w:p>
        </w:tc>
        <w:tc>
          <w:tcPr>
            <w:tcW w:w="6848" w:type="dxa"/>
            <w:gridSpan w:val="3"/>
          </w:tcPr>
          <w:p w:rsidR="00120F9D" w:rsidRPr="00F1315C" w:rsidRDefault="00CE60BD" w:rsidP="002A2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 xml:space="preserve">BUSINESS ESTABLISHMENTS </w:t>
            </w:r>
            <w:r w:rsidR="00E51D8B" w:rsidRPr="00F1315C">
              <w:rPr>
                <w:rFonts w:ascii="Arial" w:hAnsi="Arial" w:cs="Arial"/>
                <w:sz w:val="24"/>
                <w:szCs w:val="24"/>
              </w:rPr>
              <w:t xml:space="preserve">(EXCEPT SMALL SCALE LIKE SARI-SARI STORES) </w:t>
            </w:r>
            <w:r w:rsidRPr="00F1315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A80D5B" w:rsidRPr="00F1315C">
              <w:rPr>
                <w:rFonts w:ascii="Arial" w:hAnsi="Arial" w:cs="Arial"/>
                <w:sz w:val="24"/>
                <w:szCs w:val="24"/>
              </w:rPr>
              <w:t>PROJECT PROPONENTS (AS PER PROJECT ACTIVITIES)</w:t>
            </w:r>
          </w:p>
        </w:tc>
      </w:tr>
      <w:tr w:rsidR="00120F9D" w:rsidRPr="00F1315C" w:rsidTr="0059734B">
        <w:trPr>
          <w:trHeight w:val="218"/>
        </w:trPr>
        <w:tc>
          <w:tcPr>
            <w:tcW w:w="4368" w:type="dxa"/>
            <w:gridSpan w:val="2"/>
            <w:shd w:val="clear" w:color="auto" w:fill="9CC2E5" w:themeFill="accent1" w:themeFillTint="99"/>
          </w:tcPr>
          <w:p w:rsidR="00120F9D" w:rsidRPr="00F1315C" w:rsidRDefault="00120F9D" w:rsidP="002A2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6848" w:type="dxa"/>
            <w:gridSpan w:val="3"/>
            <w:shd w:val="clear" w:color="auto" w:fill="9CC2E5" w:themeFill="accent1" w:themeFillTint="99"/>
          </w:tcPr>
          <w:p w:rsidR="00120F9D" w:rsidRPr="00F1315C" w:rsidRDefault="00120F9D" w:rsidP="002A2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120F9D" w:rsidRPr="00F1315C" w:rsidTr="0059734B">
        <w:trPr>
          <w:trHeight w:val="218"/>
        </w:trPr>
        <w:tc>
          <w:tcPr>
            <w:tcW w:w="11216" w:type="dxa"/>
            <w:gridSpan w:val="5"/>
          </w:tcPr>
          <w:p w:rsidR="00120F9D" w:rsidRPr="00F1315C" w:rsidRDefault="00120F9D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New:</w:t>
            </w:r>
          </w:p>
        </w:tc>
      </w:tr>
      <w:tr w:rsidR="00120F9D" w:rsidRPr="00F1315C" w:rsidTr="0059734B">
        <w:trPr>
          <w:trHeight w:val="218"/>
        </w:trPr>
        <w:tc>
          <w:tcPr>
            <w:tcW w:w="4368" w:type="dxa"/>
            <w:gridSpan w:val="2"/>
          </w:tcPr>
          <w:p w:rsidR="00120F9D" w:rsidRPr="00F1315C" w:rsidRDefault="009F4548" w:rsidP="002A2A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Environmental Compliance Certificate (ECC) or Certificate of Non-Coverage (CNC)</w:t>
            </w:r>
          </w:p>
        </w:tc>
        <w:tc>
          <w:tcPr>
            <w:tcW w:w="6848" w:type="dxa"/>
            <w:gridSpan w:val="3"/>
          </w:tcPr>
          <w:p w:rsidR="00120F9D" w:rsidRPr="00F1315C" w:rsidRDefault="009F4548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DENR-EMB 10</w:t>
            </w:r>
          </w:p>
        </w:tc>
      </w:tr>
      <w:tr w:rsidR="00120F9D" w:rsidRPr="00F1315C" w:rsidTr="0059734B">
        <w:trPr>
          <w:trHeight w:val="218"/>
        </w:trPr>
        <w:tc>
          <w:tcPr>
            <w:tcW w:w="4368" w:type="dxa"/>
            <w:gridSpan w:val="2"/>
          </w:tcPr>
          <w:p w:rsidR="00120F9D" w:rsidRPr="00F1315C" w:rsidRDefault="009F4548" w:rsidP="002A2A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Wastewater Discharge Permit (WDP)</w:t>
            </w:r>
          </w:p>
        </w:tc>
        <w:tc>
          <w:tcPr>
            <w:tcW w:w="6848" w:type="dxa"/>
            <w:gridSpan w:val="3"/>
          </w:tcPr>
          <w:p w:rsidR="00120F9D" w:rsidRPr="00F1315C" w:rsidRDefault="009F4548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DENR-EMB 10</w:t>
            </w:r>
          </w:p>
        </w:tc>
      </w:tr>
      <w:tr w:rsidR="00120F9D" w:rsidRPr="00F1315C" w:rsidTr="0059734B">
        <w:trPr>
          <w:trHeight w:val="218"/>
        </w:trPr>
        <w:tc>
          <w:tcPr>
            <w:tcW w:w="4368" w:type="dxa"/>
            <w:gridSpan w:val="2"/>
          </w:tcPr>
          <w:p w:rsidR="00120F9D" w:rsidRPr="00F1315C" w:rsidRDefault="009F4548" w:rsidP="002A2A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 xml:space="preserve">Permit to Operate (PTO) </w:t>
            </w:r>
            <w:r w:rsidR="00513EBA" w:rsidRPr="00F1315C">
              <w:rPr>
                <w:rFonts w:ascii="Arial" w:hAnsi="Arial" w:cs="Arial"/>
                <w:sz w:val="24"/>
                <w:szCs w:val="24"/>
              </w:rPr>
              <w:t>(if applicable)</w:t>
            </w:r>
          </w:p>
        </w:tc>
        <w:tc>
          <w:tcPr>
            <w:tcW w:w="6848" w:type="dxa"/>
            <w:gridSpan w:val="3"/>
          </w:tcPr>
          <w:p w:rsidR="00120F9D" w:rsidRPr="00F1315C" w:rsidRDefault="009F4548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DENR-EMB 10</w:t>
            </w:r>
          </w:p>
        </w:tc>
      </w:tr>
      <w:tr w:rsidR="00120F9D" w:rsidRPr="00F1315C" w:rsidTr="0059734B">
        <w:trPr>
          <w:trHeight w:val="218"/>
        </w:trPr>
        <w:tc>
          <w:tcPr>
            <w:tcW w:w="4368" w:type="dxa"/>
            <w:gridSpan w:val="2"/>
          </w:tcPr>
          <w:p w:rsidR="00120F9D" w:rsidRPr="00F1315C" w:rsidRDefault="009F4548" w:rsidP="002A2A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 xml:space="preserve">Zoning/Locational Clearance </w:t>
            </w:r>
          </w:p>
        </w:tc>
        <w:tc>
          <w:tcPr>
            <w:tcW w:w="6848" w:type="dxa"/>
            <w:gridSpan w:val="3"/>
          </w:tcPr>
          <w:p w:rsidR="00120F9D" w:rsidRPr="00F1315C" w:rsidRDefault="009F4548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City Planning &amp; Development Office</w:t>
            </w:r>
          </w:p>
        </w:tc>
      </w:tr>
      <w:tr w:rsidR="00120F9D" w:rsidRPr="00F1315C" w:rsidTr="0059734B">
        <w:trPr>
          <w:trHeight w:val="218"/>
        </w:trPr>
        <w:tc>
          <w:tcPr>
            <w:tcW w:w="4368" w:type="dxa"/>
            <w:gridSpan w:val="2"/>
          </w:tcPr>
          <w:p w:rsidR="00120F9D" w:rsidRPr="00F1315C" w:rsidRDefault="00120F9D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Renewal:</w:t>
            </w:r>
          </w:p>
        </w:tc>
        <w:tc>
          <w:tcPr>
            <w:tcW w:w="6848" w:type="dxa"/>
            <w:gridSpan w:val="3"/>
          </w:tcPr>
          <w:p w:rsidR="00120F9D" w:rsidRPr="00F1315C" w:rsidRDefault="00120F9D" w:rsidP="002A2A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F9D" w:rsidRPr="00F1315C" w:rsidTr="0059734B">
        <w:trPr>
          <w:trHeight w:val="448"/>
        </w:trPr>
        <w:tc>
          <w:tcPr>
            <w:tcW w:w="4368" w:type="dxa"/>
            <w:gridSpan w:val="2"/>
          </w:tcPr>
          <w:p w:rsidR="00120F9D" w:rsidRPr="00F1315C" w:rsidRDefault="00E51D8B" w:rsidP="002A2A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Photocopy of ECC/CNC if noton file and if amended</w:t>
            </w:r>
          </w:p>
        </w:tc>
        <w:tc>
          <w:tcPr>
            <w:tcW w:w="6848" w:type="dxa"/>
            <w:gridSpan w:val="3"/>
          </w:tcPr>
          <w:p w:rsidR="00120F9D" w:rsidRPr="00F1315C" w:rsidRDefault="00120F9D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Business Owner</w:t>
            </w:r>
          </w:p>
        </w:tc>
      </w:tr>
      <w:tr w:rsidR="00120F9D" w:rsidRPr="00F1315C" w:rsidTr="0059734B">
        <w:trPr>
          <w:trHeight w:val="448"/>
        </w:trPr>
        <w:tc>
          <w:tcPr>
            <w:tcW w:w="4368" w:type="dxa"/>
            <w:gridSpan w:val="2"/>
          </w:tcPr>
          <w:p w:rsidR="00120F9D" w:rsidRPr="00F1315C" w:rsidRDefault="00E51D8B" w:rsidP="002A2A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Photocopy of Wastewater Discharge Permit (WDP) Renewal</w:t>
            </w:r>
          </w:p>
        </w:tc>
        <w:tc>
          <w:tcPr>
            <w:tcW w:w="6848" w:type="dxa"/>
            <w:gridSpan w:val="3"/>
          </w:tcPr>
          <w:p w:rsidR="00120F9D" w:rsidRPr="00F1315C" w:rsidRDefault="00E51D8B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Business Owner</w:t>
            </w:r>
          </w:p>
        </w:tc>
      </w:tr>
      <w:tr w:rsidR="00E51D8B" w:rsidRPr="00F1315C" w:rsidTr="0059734B">
        <w:trPr>
          <w:trHeight w:val="448"/>
        </w:trPr>
        <w:tc>
          <w:tcPr>
            <w:tcW w:w="4368" w:type="dxa"/>
            <w:gridSpan w:val="2"/>
          </w:tcPr>
          <w:p w:rsidR="00E51D8B" w:rsidRPr="00F1315C" w:rsidRDefault="00E51D8B" w:rsidP="002A2A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Photocopy of Permit to Operate (PTO) Renewal (if applicable)</w:t>
            </w:r>
          </w:p>
        </w:tc>
        <w:tc>
          <w:tcPr>
            <w:tcW w:w="6848" w:type="dxa"/>
            <w:gridSpan w:val="3"/>
          </w:tcPr>
          <w:p w:rsidR="00E51D8B" w:rsidRPr="00F1315C" w:rsidRDefault="00E51D8B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Business Owner</w:t>
            </w:r>
          </w:p>
        </w:tc>
      </w:tr>
      <w:tr w:rsidR="00120F9D" w:rsidRPr="00F1315C" w:rsidTr="00F1315C">
        <w:trPr>
          <w:trHeight w:val="659"/>
        </w:trPr>
        <w:tc>
          <w:tcPr>
            <w:tcW w:w="1998" w:type="dxa"/>
          </w:tcPr>
          <w:p w:rsidR="00120F9D" w:rsidRPr="00F1315C" w:rsidRDefault="00120F9D" w:rsidP="002A2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2370" w:type="dxa"/>
          </w:tcPr>
          <w:p w:rsidR="00120F9D" w:rsidRPr="00F1315C" w:rsidRDefault="00120F9D" w:rsidP="002A2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2348" w:type="dxa"/>
          </w:tcPr>
          <w:p w:rsidR="00120F9D" w:rsidRPr="00F1315C" w:rsidRDefault="00120F9D" w:rsidP="002A2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980" w:type="dxa"/>
          </w:tcPr>
          <w:p w:rsidR="00120F9D" w:rsidRPr="00F1315C" w:rsidRDefault="00120F9D" w:rsidP="002A2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520" w:type="dxa"/>
          </w:tcPr>
          <w:p w:rsidR="00120F9D" w:rsidRPr="00F1315C" w:rsidRDefault="00120F9D" w:rsidP="002A2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CE60BD" w:rsidRPr="00F1315C" w:rsidTr="00F1315C">
        <w:trPr>
          <w:trHeight w:val="70"/>
        </w:trPr>
        <w:tc>
          <w:tcPr>
            <w:tcW w:w="1998" w:type="dxa"/>
          </w:tcPr>
          <w:p w:rsidR="00A57689" w:rsidRPr="00F1315C" w:rsidRDefault="00A57689" w:rsidP="002A2A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57689" w:rsidRPr="00F1315C" w:rsidRDefault="00A57689" w:rsidP="002A2A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57689" w:rsidRPr="00F1315C" w:rsidRDefault="00A57689" w:rsidP="002A2A9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 xml:space="preserve"> Submit</w:t>
            </w:r>
          </w:p>
          <w:p w:rsidR="00CE60BD" w:rsidRPr="00F1315C" w:rsidRDefault="00A57689" w:rsidP="002A2A9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2370" w:type="dxa"/>
          </w:tcPr>
          <w:p w:rsidR="00A57689" w:rsidRPr="00F1315C" w:rsidRDefault="00A57689" w:rsidP="002A2A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1.1 Check the</w:t>
            </w:r>
          </w:p>
          <w:p w:rsidR="00A57689" w:rsidRPr="00F1315C" w:rsidRDefault="00A57689" w:rsidP="002A2A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su</w:t>
            </w:r>
            <w:bookmarkStart w:id="0" w:name="_GoBack"/>
            <w:bookmarkEnd w:id="0"/>
            <w:r w:rsidRPr="00F1315C">
              <w:rPr>
                <w:rFonts w:ascii="Arial" w:hAnsi="Arial" w:cs="Arial"/>
                <w:sz w:val="24"/>
                <w:szCs w:val="24"/>
              </w:rPr>
              <w:t>bmitted</w:t>
            </w:r>
          </w:p>
          <w:p w:rsidR="00A57689" w:rsidRPr="00F1315C" w:rsidRDefault="00A57689" w:rsidP="002A2A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requirements as to completeness</w:t>
            </w:r>
          </w:p>
          <w:p w:rsidR="00CE60BD" w:rsidRPr="00F1315C" w:rsidRDefault="00A57689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then receive the documents for processing</w:t>
            </w:r>
            <w:r w:rsidR="00CE60BD" w:rsidRPr="00F1315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57689" w:rsidRPr="00F1315C" w:rsidRDefault="00A57689" w:rsidP="002A2A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1.2 Conduct the onsite</w:t>
            </w:r>
          </w:p>
          <w:p w:rsidR="00A57689" w:rsidRPr="00F1315C" w:rsidRDefault="00A57689" w:rsidP="002A2A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inspection</w:t>
            </w:r>
          </w:p>
          <w:p w:rsidR="00A57689" w:rsidRPr="00F1315C" w:rsidRDefault="00A57689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if necessary</w:t>
            </w:r>
          </w:p>
          <w:p w:rsidR="00915536" w:rsidRPr="00F1315C" w:rsidRDefault="00915536" w:rsidP="002A2A9B">
            <w:pPr>
              <w:rPr>
                <w:rFonts w:ascii="Arial" w:hAnsi="Arial" w:cs="Arial"/>
                <w:sz w:val="24"/>
                <w:szCs w:val="24"/>
              </w:rPr>
            </w:pPr>
          </w:p>
          <w:p w:rsidR="00915536" w:rsidRPr="00F1315C" w:rsidRDefault="00915536" w:rsidP="002A2A9B">
            <w:pPr>
              <w:rPr>
                <w:rFonts w:ascii="Arial" w:hAnsi="Arial" w:cs="Arial"/>
                <w:sz w:val="24"/>
                <w:szCs w:val="24"/>
              </w:rPr>
            </w:pPr>
          </w:p>
          <w:p w:rsidR="00915536" w:rsidRPr="00F1315C" w:rsidRDefault="00915536" w:rsidP="002A2A9B">
            <w:pPr>
              <w:rPr>
                <w:rFonts w:ascii="Arial" w:hAnsi="Arial" w:cs="Arial"/>
                <w:sz w:val="24"/>
                <w:szCs w:val="24"/>
              </w:rPr>
            </w:pPr>
          </w:p>
          <w:p w:rsidR="00915536" w:rsidRPr="00F1315C" w:rsidRDefault="00915536" w:rsidP="002A2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:rsidR="00CE60BD" w:rsidRPr="00F1315C" w:rsidRDefault="00CE60BD" w:rsidP="002A2A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689" w:rsidRPr="00F1315C" w:rsidRDefault="00A57689" w:rsidP="002A2A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689" w:rsidRPr="00F1315C" w:rsidRDefault="00A57689" w:rsidP="002A2A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689" w:rsidRPr="00F1315C" w:rsidRDefault="00A57689" w:rsidP="002A2A9B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0BD" w:rsidRPr="00F1315C" w:rsidRDefault="00A57689" w:rsidP="002A2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980" w:type="dxa"/>
          </w:tcPr>
          <w:p w:rsidR="00CE60BD" w:rsidRPr="00F1315C" w:rsidRDefault="00CE60BD" w:rsidP="002A2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60BD" w:rsidRPr="00F1315C" w:rsidRDefault="0081682B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 xml:space="preserve">1.1 </w:t>
            </w:r>
            <w:r w:rsidR="00A57689" w:rsidRPr="00F1315C">
              <w:rPr>
                <w:rFonts w:ascii="Arial" w:hAnsi="Arial" w:cs="Arial"/>
                <w:sz w:val="24"/>
                <w:szCs w:val="24"/>
              </w:rPr>
              <w:t>Ten (10</w:t>
            </w:r>
            <w:r w:rsidRPr="00F1315C">
              <w:rPr>
                <w:rFonts w:ascii="Arial" w:hAnsi="Arial" w:cs="Arial"/>
                <w:sz w:val="24"/>
                <w:szCs w:val="24"/>
              </w:rPr>
              <w:t>) minutes</w:t>
            </w:r>
          </w:p>
          <w:p w:rsidR="0081682B" w:rsidRPr="00F1315C" w:rsidRDefault="0081682B" w:rsidP="002A2A9B">
            <w:pPr>
              <w:rPr>
                <w:sz w:val="24"/>
                <w:szCs w:val="24"/>
              </w:rPr>
            </w:pPr>
          </w:p>
          <w:p w:rsidR="00CE60BD" w:rsidRPr="00F1315C" w:rsidRDefault="00CE60BD" w:rsidP="002A2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60BD" w:rsidRPr="00F1315C" w:rsidRDefault="00CE60BD" w:rsidP="002A2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82B" w:rsidRPr="00F1315C" w:rsidRDefault="0081682B" w:rsidP="002A2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60BD" w:rsidRPr="00F1315C" w:rsidRDefault="0081682B" w:rsidP="002A2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1.2 One (1) day</w:t>
            </w:r>
          </w:p>
          <w:p w:rsidR="00F056C4" w:rsidRPr="00F1315C" w:rsidRDefault="00F056C4" w:rsidP="002A2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6C4" w:rsidRPr="00F1315C" w:rsidRDefault="00F056C4" w:rsidP="002A2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6C4" w:rsidRPr="00F1315C" w:rsidRDefault="00F056C4" w:rsidP="002A2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6C4" w:rsidRPr="00F1315C" w:rsidRDefault="00F056C4" w:rsidP="002A2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60BD" w:rsidRPr="00F1315C" w:rsidRDefault="00CE60BD" w:rsidP="002A2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60BD" w:rsidRPr="00F1315C" w:rsidRDefault="00CE60BD" w:rsidP="002A2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60BD" w:rsidRPr="00F1315C" w:rsidRDefault="00CE60BD" w:rsidP="002A2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60BD" w:rsidRPr="00F1315C" w:rsidRDefault="00CE60BD" w:rsidP="002A2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5BA6" w:rsidRPr="00F1315C" w:rsidRDefault="0081682B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LORELEI O. DACU</w:t>
            </w:r>
          </w:p>
          <w:p w:rsidR="00BB5BA6" w:rsidRPr="00F1315C" w:rsidRDefault="0081682B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Pollution Control Officer (Designate)</w:t>
            </w:r>
            <w:r w:rsidR="00BB5BA6" w:rsidRPr="00F1315C">
              <w:rPr>
                <w:rFonts w:ascii="Arial" w:hAnsi="Arial" w:cs="Arial"/>
                <w:sz w:val="24"/>
                <w:szCs w:val="24"/>
              </w:rPr>
              <w:t xml:space="preserve">-City </w:t>
            </w:r>
            <w:r w:rsidRPr="00F1315C">
              <w:rPr>
                <w:rFonts w:ascii="Arial" w:hAnsi="Arial" w:cs="Arial"/>
                <w:sz w:val="24"/>
                <w:szCs w:val="24"/>
              </w:rPr>
              <w:t>Local Environment &amp; Natural Resources Office</w:t>
            </w:r>
          </w:p>
          <w:p w:rsidR="0081682B" w:rsidRPr="00F1315C" w:rsidRDefault="0081682B" w:rsidP="002A2A9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BA6" w:rsidRPr="00F1315C" w:rsidRDefault="0081682B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LILA F. SOQUILLO</w:t>
            </w:r>
          </w:p>
          <w:p w:rsidR="0081682B" w:rsidRPr="00F1315C" w:rsidRDefault="0081682B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CLENRO (Designate)- City Local Environment &amp; Natural Resources Office</w:t>
            </w:r>
          </w:p>
          <w:p w:rsidR="002A2A9B" w:rsidRPr="00F1315C" w:rsidRDefault="002A2A9B" w:rsidP="002A2A9B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A9B" w:rsidRPr="00F1315C" w:rsidRDefault="002A2A9B" w:rsidP="002A2A9B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A9B" w:rsidRPr="00F1315C" w:rsidRDefault="002A2A9B" w:rsidP="002A2A9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BA6" w:rsidRPr="00F1315C" w:rsidRDefault="00BB5BA6" w:rsidP="002A2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536" w:rsidRPr="00F1315C" w:rsidRDefault="00915536" w:rsidP="002A2A9B">
            <w:pPr>
              <w:rPr>
                <w:rFonts w:ascii="Arial" w:hAnsi="Arial" w:cs="Arial"/>
                <w:sz w:val="24"/>
                <w:szCs w:val="24"/>
              </w:rPr>
            </w:pPr>
          </w:p>
          <w:p w:rsidR="00915536" w:rsidRPr="00F1315C" w:rsidRDefault="00915536" w:rsidP="002A2A9B">
            <w:pPr>
              <w:rPr>
                <w:rFonts w:ascii="Arial" w:hAnsi="Arial" w:cs="Arial"/>
                <w:sz w:val="24"/>
                <w:szCs w:val="24"/>
              </w:rPr>
            </w:pPr>
          </w:p>
          <w:p w:rsidR="00915536" w:rsidRPr="00F1315C" w:rsidRDefault="00915536" w:rsidP="002A2A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0BD" w:rsidRPr="00F1315C" w:rsidTr="00F1315C">
        <w:trPr>
          <w:trHeight w:val="1520"/>
        </w:trPr>
        <w:tc>
          <w:tcPr>
            <w:tcW w:w="1998" w:type="dxa"/>
          </w:tcPr>
          <w:p w:rsidR="0081682B" w:rsidRPr="00F1315C" w:rsidRDefault="0081682B" w:rsidP="002A2A9B">
            <w:pPr>
              <w:rPr>
                <w:rFonts w:ascii="Arial" w:hAnsi="Arial" w:cs="Arial"/>
                <w:sz w:val="24"/>
                <w:szCs w:val="24"/>
              </w:rPr>
            </w:pPr>
          </w:p>
          <w:p w:rsidR="0081682B" w:rsidRPr="00F1315C" w:rsidRDefault="0081682B" w:rsidP="002A2A9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Claim the</w:t>
            </w:r>
          </w:p>
          <w:p w:rsidR="0081682B" w:rsidRPr="00F1315C" w:rsidRDefault="0081682B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Environmental</w:t>
            </w:r>
          </w:p>
          <w:p w:rsidR="0081682B" w:rsidRPr="00F1315C" w:rsidRDefault="0081682B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Clearance</w:t>
            </w:r>
          </w:p>
          <w:p w:rsidR="00CE60BD" w:rsidRPr="00F1315C" w:rsidRDefault="0081682B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Certificate</w:t>
            </w:r>
          </w:p>
        </w:tc>
        <w:tc>
          <w:tcPr>
            <w:tcW w:w="2370" w:type="dxa"/>
          </w:tcPr>
          <w:p w:rsidR="009D7944" w:rsidRPr="00F1315C" w:rsidRDefault="009D7944" w:rsidP="002A2A9B">
            <w:pPr>
              <w:rPr>
                <w:rFonts w:ascii="Arial" w:hAnsi="Arial" w:cs="Arial"/>
                <w:sz w:val="24"/>
                <w:szCs w:val="24"/>
              </w:rPr>
            </w:pPr>
          </w:p>
          <w:p w:rsidR="009D7944" w:rsidRPr="00F1315C" w:rsidRDefault="009D7944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Release the</w:t>
            </w:r>
          </w:p>
          <w:p w:rsidR="009D7944" w:rsidRPr="00F1315C" w:rsidRDefault="009D7944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Environmental</w:t>
            </w:r>
          </w:p>
          <w:p w:rsidR="009D7944" w:rsidRPr="00F1315C" w:rsidRDefault="009D7944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Clearance</w:t>
            </w:r>
          </w:p>
          <w:p w:rsidR="00CE60BD" w:rsidRPr="00F1315C" w:rsidRDefault="009D7944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Certificate</w:t>
            </w:r>
            <w:r w:rsidR="00BB5BA6" w:rsidRPr="00F13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9D7944" w:rsidRPr="00F1315C" w:rsidRDefault="009D7944" w:rsidP="002A2A9B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0BD" w:rsidRPr="00F1315C" w:rsidRDefault="009D7944" w:rsidP="002A2A9B">
            <w:pPr>
              <w:rPr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980" w:type="dxa"/>
          </w:tcPr>
          <w:p w:rsidR="00CE60BD" w:rsidRPr="00F1315C" w:rsidRDefault="00CE60BD" w:rsidP="002A2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60BD" w:rsidRPr="00F1315C" w:rsidRDefault="00915536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10</w:t>
            </w:r>
            <w:r w:rsidR="00CE60BD" w:rsidRPr="00F1315C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2520" w:type="dxa"/>
          </w:tcPr>
          <w:p w:rsidR="00BB5BA6" w:rsidRPr="00F1315C" w:rsidRDefault="00BB5BA6" w:rsidP="002A2A9B">
            <w:pPr>
              <w:rPr>
                <w:sz w:val="24"/>
                <w:szCs w:val="24"/>
              </w:rPr>
            </w:pPr>
          </w:p>
          <w:p w:rsidR="00915536" w:rsidRPr="00F1315C" w:rsidRDefault="00915536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LORELEI O. DACU</w:t>
            </w:r>
          </w:p>
          <w:p w:rsidR="00915536" w:rsidRPr="00F1315C" w:rsidRDefault="00915536" w:rsidP="002A2A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Pollution Control Officer (Designate)-City Local Environment &amp; Natural Resources Office</w:t>
            </w:r>
          </w:p>
          <w:p w:rsidR="00CE60BD" w:rsidRPr="00F1315C" w:rsidRDefault="00CE60BD" w:rsidP="002A2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56C4" w:rsidRPr="00F1315C" w:rsidRDefault="002A2A9B" w:rsidP="0014078A">
      <w:pPr>
        <w:tabs>
          <w:tab w:val="left" w:pos="7410"/>
        </w:tabs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315C">
        <w:rPr>
          <w:rFonts w:ascii="Arial" w:hAnsi="Arial" w:cs="Arial"/>
          <w:b/>
          <w:sz w:val="24"/>
          <w:szCs w:val="24"/>
        </w:rPr>
        <w:br w:type="textWrapping" w:clear="all"/>
      </w:r>
    </w:p>
    <w:p w:rsidR="00F056C4" w:rsidRPr="00F1315C" w:rsidRDefault="00F056C4" w:rsidP="0014078A">
      <w:pPr>
        <w:tabs>
          <w:tab w:val="left" w:pos="7410"/>
        </w:tabs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97C9B" w:rsidRPr="00F1315C" w:rsidRDefault="0014078A" w:rsidP="0014078A">
      <w:pPr>
        <w:tabs>
          <w:tab w:val="left" w:pos="7410"/>
        </w:tabs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1315C">
        <w:rPr>
          <w:rFonts w:ascii="Arial" w:hAnsi="Arial" w:cs="Arial"/>
          <w:b/>
          <w:sz w:val="24"/>
          <w:szCs w:val="24"/>
        </w:rPr>
        <w:t xml:space="preserve">2. </w:t>
      </w:r>
      <w:r w:rsidR="00797C9B" w:rsidRPr="00F1315C">
        <w:rPr>
          <w:rFonts w:ascii="Arial" w:hAnsi="Arial" w:cs="Arial"/>
          <w:b/>
          <w:sz w:val="24"/>
          <w:szCs w:val="24"/>
        </w:rPr>
        <w:t xml:space="preserve"> Service Name:     </w:t>
      </w:r>
      <w:r w:rsidR="00915536" w:rsidRPr="00F1315C">
        <w:rPr>
          <w:rFonts w:ascii="Arial" w:hAnsi="Arial" w:cs="Arial"/>
          <w:b/>
          <w:sz w:val="24"/>
          <w:szCs w:val="24"/>
        </w:rPr>
        <w:t>FACILITATE MANGROVE/TREE PLANTING</w:t>
      </w:r>
    </w:p>
    <w:p w:rsidR="002B34C8" w:rsidRPr="00F1315C" w:rsidRDefault="00F1315C" w:rsidP="00F13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Description of the Service: </w:t>
      </w:r>
      <w:r w:rsidRPr="00F1315C">
        <w:rPr>
          <w:rFonts w:ascii="Arial" w:hAnsi="Arial" w:cs="Arial"/>
          <w:iCs/>
          <w:sz w:val="24"/>
          <w:szCs w:val="24"/>
        </w:rPr>
        <w:t>This Service</w:t>
      </w:r>
      <w:r>
        <w:rPr>
          <w:rFonts w:ascii="Arial" w:hAnsi="Arial" w:cs="Arial"/>
          <w:iCs/>
          <w:sz w:val="24"/>
          <w:szCs w:val="24"/>
        </w:rPr>
        <w:t xml:space="preserve"> facilitates p</w:t>
      </w:r>
      <w:r w:rsidR="002B34C8" w:rsidRPr="00F1315C">
        <w:rPr>
          <w:rFonts w:ascii="Arial" w:hAnsi="Arial" w:cs="Arial"/>
          <w:iCs/>
          <w:sz w:val="24"/>
          <w:szCs w:val="24"/>
        </w:rPr>
        <w:t xml:space="preserve">rovision of service particularly on Tree/Mangrove Planting and seedling dispersal </w:t>
      </w:r>
      <w:r>
        <w:rPr>
          <w:rFonts w:ascii="Arial" w:hAnsi="Arial" w:cs="Arial"/>
          <w:iCs/>
          <w:sz w:val="24"/>
          <w:szCs w:val="24"/>
        </w:rPr>
        <w:t xml:space="preserve">which </w:t>
      </w:r>
      <w:r w:rsidR="002B34C8" w:rsidRPr="00F1315C">
        <w:rPr>
          <w:rFonts w:ascii="Arial" w:hAnsi="Arial" w:cs="Arial"/>
          <w:iCs/>
          <w:sz w:val="24"/>
          <w:szCs w:val="24"/>
        </w:rPr>
        <w:t>is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B34C8" w:rsidRPr="00F1315C">
        <w:rPr>
          <w:rFonts w:ascii="Arial" w:hAnsi="Arial" w:cs="Arial"/>
          <w:iCs/>
          <w:sz w:val="24"/>
          <w:szCs w:val="24"/>
        </w:rPr>
        <w:t>a prime mandate of CLENRO to ensure the effective and efficient management, protection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B34C8" w:rsidRPr="00F1315C">
        <w:rPr>
          <w:rFonts w:ascii="Arial" w:hAnsi="Arial" w:cs="Arial"/>
          <w:iCs/>
          <w:sz w:val="24"/>
          <w:szCs w:val="24"/>
        </w:rPr>
        <w:t xml:space="preserve">and development of watershed connectivity and </w:t>
      </w:r>
      <w:r w:rsidR="00A343C9" w:rsidRPr="00F1315C">
        <w:rPr>
          <w:rFonts w:ascii="Arial" w:hAnsi="Arial" w:cs="Arial"/>
          <w:iCs/>
          <w:sz w:val="24"/>
          <w:szCs w:val="24"/>
        </w:rPr>
        <w:t>ecosystem-based adaptation to mitigate the impacts of climate change</w:t>
      </w:r>
      <w:r w:rsidR="002B34C8" w:rsidRPr="00F1315C">
        <w:rPr>
          <w:rFonts w:ascii="Arial" w:hAnsi="Arial" w:cs="Arial"/>
          <w:iCs/>
          <w:sz w:val="24"/>
          <w:szCs w:val="24"/>
        </w:rPr>
        <w:t xml:space="preserve"> in collaboration with thestakeholders.</w:t>
      </w:r>
    </w:p>
    <w:p w:rsidR="002B34C8" w:rsidRPr="00F1315C" w:rsidRDefault="002B34C8" w:rsidP="0014078A">
      <w:pPr>
        <w:tabs>
          <w:tab w:val="left" w:pos="7410"/>
        </w:tabs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915536" w:rsidRPr="00F1315C" w:rsidRDefault="00915536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05" w:type="dxa"/>
        <w:tblInd w:w="-905" w:type="dxa"/>
        <w:tblLook w:val="04A0"/>
      </w:tblPr>
      <w:tblGrid>
        <w:gridCol w:w="4945"/>
        <w:gridCol w:w="6060"/>
      </w:tblGrid>
      <w:tr w:rsidR="00B71BEC" w:rsidRPr="00F1315C" w:rsidTr="00A83807">
        <w:trPr>
          <w:trHeight w:val="297"/>
        </w:trPr>
        <w:tc>
          <w:tcPr>
            <w:tcW w:w="4945" w:type="dxa"/>
            <w:shd w:val="clear" w:color="auto" w:fill="9CC2E5" w:themeFill="accent1" w:themeFillTint="99"/>
          </w:tcPr>
          <w:p w:rsidR="00B71BEC" w:rsidRPr="00F1315C" w:rsidRDefault="00797C9B" w:rsidP="00797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 xml:space="preserve">Office or Division:    </w:t>
            </w:r>
          </w:p>
        </w:tc>
        <w:tc>
          <w:tcPr>
            <w:tcW w:w="6060" w:type="dxa"/>
          </w:tcPr>
          <w:p w:rsidR="00B71BEC" w:rsidRPr="00F1315C" w:rsidRDefault="002B34C8" w:rsidP="00797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CITY LOCAL ENVIRONMENT &amp; NATURAL  RESOURCES OFFICE</w:t>
            </w:r>
          </w:p>
        </w:tc>
      </w:tr>
      <w:tr w:rsidR="00797C9B" w:rsidRPr="00F1315C" w:rsidTr="00A83807">
        <w:trPr>
          <w:trHeight w:val="297"/>
        </w:trPr>
        <w:tc>
          <w:tcPr>
            <w:tcW w:w="4945" w:type="dxa"/>
            <w:shd w:val="clear" w:color="auto" w:fill="9CC2E5" w:themeFill="accent1" w:themeFillTint="99"/>
          </w:tcPr>
          <w:p w:rsidR="00797C9B" w:rsidRPr="00F1315C" w:rsidRDefault="00797C9B" w:rsidP="00797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 xml:space="preserve">Classification:           </w:t>
            </w:r>
          </w:p>
        </w:tc>
        <w:tc>
          <w:tcPr>
            <w:tcW w:w="6060" w:type="dxa"/>
          </w:tcPr>
          <w:p w:rsidR="00797C9B" w:rsidRPr="00F1315C" w:rsidRDefault="0037153B" w:rsidP="00797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797C9B" w:rsidRPr="00F1315C" w:rsidTr="00A83807">
        <w:trPr>
          <w:trHeight w:val="297"/>
        </w:trPr>
        <w:tc>
          <w:tcPr>
            <w:tcW w:w="4945" w:type="dxa"/>
            <w:shd w:val="clear" w:color="auto" w:fill="9CC2E5" w:themeFill="accent1" w:themeFillTint="99"/>
          </w:tcPr>
          <w:p w:rsidR="00797C9B" w:rsidRPr="00F1315C" w:rsidRDefault="00797C9B" w:rsidP="00797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6060" w:type="dxa"/>
          </w:tcPr>
          <w:p w:rsidR="00797C9B" w:rsidRPr="00F1315C" w:rsidRDefault="0037153B" w:rsidP="00081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G2</w:t>
            </w:r>
            <w:r w:rsidR="0008151F" w:rsidRPr="00F1315C">
              <w:rPr>
                <w:rFonts w:ascii="Arial" w:hAnsi="Arial" w:cs="Arial"/>
                <w:sz w:val="24"/>
                <w:szCs w:val="24"/>
              </w:rPr>
              <w:t>B</w:t>
            </w:r>
            <w:r w:rsidR="00025811" w:rsidRPr="00F1315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5003F" w:rsidRPr="00F1315C">
              <w:rPr>
                <w:rFonts w:ascii="Arial" w:hAnsi="Arial" w:cs="Arial"/>
                <w:sz w:val="24"/>
                <w:szCs w:val="24"/>
              </w:rPr>
              <w:t>G2C ,</w:t>
            </w:r>
            <w:r w:rsidR="00025811" w:rsidRPr="00F1315C">
              <w:rPr>
                <w:rFonts w:ascii="Arial" w:hAnsi="Arial" w:cs="Arial"/>
                <w:sz w:val="24"/>
                <w:szCs w:val="24"/>
              </w:rPr>
              <w:t>G2G</w:t>
            </w:r>
          </w:p>
        </w:tc>
      </w:tr>
      <w:tr w:rsidR="00797C9B" w:rsidRPr="00F1315C" w:rsidTr="00A83807">
        <w:trPr>
          <w:trHeight w:val="297"/>
        </w:trPr>
        <w:tc>
          <w:tcPr>
            <w:tcW w:w="4945" w:type="dxa"/>
            <w:shd w:val="clear" w:color="auto" w:fill="9CC2E5" w:themeFill="accent1" w:themeFillTint="99"/>
          </w:tcPr>
          <w:p w:rsidR="00797C9B" w:rsidRPr="00F1315C" w:rsidRDefault="00797C9B" w:rsidP="00797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 xml:space="preserve">Who may avail:        </w:t>
            </w:r>
          </w:p>
        </w:tc>
        <w:tc>
          <w:tcPr>
            <w:tcW w:w="6060" w:type="dxa"/>
          </w:tcPr>
          <w:p w:rsidR="00797C9B" w:rsidRPr="00F1315C" w:rsidRDefault="00A343C9" w:rsidP="00797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Peoples Organization, NGOs, Academe, Private Industries, Religious Groups, CSOs</w:t>
            </w:r>
          </w:p>
        </w:tc>
      </w:tr>
      <w:tr w:rsidR="00797C9B" w:rsidRPr="00F1315C" w:rsidTr="00A83807">
        <w:trPr>
          <w:trHeight w:val="297"/>
        </w:trPr>
        <w:tc>
          <w:tcPr>
            <w:tcW w:w="4945" w:type="dxa"/>
            <w:shd w:val="clear" w:color="auto" w:fill="9CC2E5" w:themeFill="accent1" w:themeFillTint="99"/>
          </w:tcPr>
          <w:p w:rsidR="00797C9B" w:rsidRPr="00F1315C" w:rsidRDefault="00797C9B" w:rsidP="00797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6060" w:type="dxa"/>
            <w:shd w:val="clear" w:color="auto" w:fill="9CC2E5" w:themeFill="accent1" w:themeFillTint="99"/>
          </w:tcPr>
          <w:p w:rsidR="00797C9B" w:rsidRPr="00F1315C" w:rsidRDefault="00797C9B" w:rsidP="00797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797C9B" w:rsidRPr="00F1315C" w:rsidTr="00797C9B">
        <w:trPr>
          <w:trHeight w:val="569"/>
        </w:trPr>
        <w:tc>
          <w:tcPr>
            <w:tcW w:w="4945" w:type="dxa"/>
          </w:tcPr>
          <w:p w:rsidR="00797C9B" w:rsidRPr="00F1315C" w:rsidRDefault="00A343C9" w:rsidP="00A343C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 xml:space="preserve">Letter of Intent </w:t>
            </w:r>
          </w:p>
        </w:tc>
        <w:tc>
          <w:tcPr>
            <w:tcW w:w="6060" w:type="dxa"/>
          </w:tcPr>
          <w:p w:rsidR="00797C9B" w:rsidRPr="00F1315C" w:rsidRDefault="00A343C9" w:rsidP="00797C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</w:tr>
      <w:tr w:rsidR="00797C9B" w:rsidRPr="00F1315C" w:rsidTr="00797C9B">
        <w:trPr>
          <w:trHeight w:val="586"/>
        </w:trPr>
        <w:tc>
          <w:tcPr>
            <w:tcW w:w="4945" w:type="dxa"/>
          </w:tcPr>
          <w:p w:rsidR="00797C9B" w:rsidRPr="00F1315C" w:rsidRDefault="00A343C9" w:rsidP="00797C9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Barangay Consent</w:t>
            </w:r>
          </w:p>
        </w:tc>
        <w:tc>
          <w:tcPr>
            <w:tcW w:w="6060" w:type="dxa"/>
          </w:tcPr>
          <w:p w:rsidR="00797C9B" w:rsidRPr="00F1315C" w:rsidRDefault="00797C9B" w:rsidP="00797C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Barangay wh</w:t>
            </w:r>
            <w:r w:rsidR="00A343C9" w:rsidRPr="00F1315C">
              <w:rPr>
                <w:rFonts w:ascii="Arial" w:hAnsi="Arial" w:cs="Arial"/>
                <w:sz w:val="24"/>
                <w:szCs w:val="24"/>
              </w:rPr>
              <w:t>ere the Tree/Mangrove Planting will be conducted</w:t>
            </w:r>
          </w:p>
        </w:tc>
      </w:tr>
    </w:tbl>
    <w:p w:rsidR="000E4300" w:rsidRPr="00F1315C" w:rsidRDefault="000E4300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3C9" w:rsidRPr="00F1315C" w:rsidRDefault="00A343C9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0DA" w:rsidRPr="00F1315C" w:rsidRDefault="004E30DA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3C9" w:rsidRPr="00F1315C" w:rsidRDefault="00A343C9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46B7" w:rsidRPr="00F1315C" w:rsidRDefault="00E746B7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3C9" w:rsidRPr="00F1315C" w:rsidRDefault="00A343C9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3C9" w:rsidRPr="00F1315C" w:rsidRDefault="00A343C9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3C9" w:rsidRPr="00F1315C" w:rsidRDefault="00A343C9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43C9" w:rsidRPr="00F1315C" w:rsidRDefault="00A343C9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300" w:rsidRPr="00F1315C" w:rsidRDefault="000E4300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80" w:type="dxa"/>
        <w:tblInd w:w="-905" w:type="dxa"/>
        <w:tblLook w:val="04A0"/>
      </w:tblPr>
      <w:tblGrid>
        <w:gridCol w:w="2765"/>
        <w:gridCol w:w="2044"/>
        <w:gridCol w:w="2114"/>
        <w:gridCol w:w="1817"/>
        <w:gridCol w:w="2240"/>
      </w:tblGrid>
      <w:tr w:rsidR="00B85BCF" w:rsidRPr="00F1315C" w:rsidTr="0037153B">
        <w:trPr>
          <w:trHeight w:val="631"/>
        </w:trPr>
        <w:tc>
          <w:tcPr>
            <w:tcW w:w="2790" w:type="dxa"/>
          </w:tcPr>
          <w:p w:rsidR="00B85BCF" w:rsidRPr="00F1315C" w:rsidRDefault="00B85BCF" w:rsidP="00B85B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2070" w:type="dxa"/>
          </w:tcPr>
          <w:p w:rsidR="00B85BCF" w:rsidRPr="00F1315C" w:rsidRDefault="00B85BCF" w:rsidP="00B85B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2157" w:type="dxa"/>
          </w:tcPr>
          <w:p w:rsidR="00B85BCF" w:rsidRPr="00F1315C" w:rsidRDefault="00B85BCF" w:rsidP="00B85B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713" w:type="dxa"/>
          </w:tcPr>
          <w:p w:rsidR="00B85BCF" w:rsidRPr="00F1315C" w:rsidRDefault="00B85BCF" w:rsidP="00B85B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250" w:type="dxa"/>
          </w:tcPr>
          <w:p w:rsidR="00B85BCF" w:rsidRPr="00F1315C" w:rsidRDefault="00B85BCF" w:rsidP="00B85B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E67EA2" w:rsidRPr="00F1315C" w:rsidTr="0037153B">
        <w:trPr>
          <w:trHeight w:val="2131"/>
        </w:trPr>
        <w:tc>
          <w:tcPr>
            <w:tcW w:w="2790" w:type="dxa"/>
          </w:tcPr>
          <w:p w:rsidR="00E67EA2" w:rsidRPr="00F1315C" w:rsidRDefault="00E67EA2" w:rsidP="00A34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EA2" w:rsidRPr="00F1315C" w:rsidRDefault="00E67EA2" w:rsidP="00E67EA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Submit Letter</w:t>
            </w:r>
          </w:p>
          <w:p w:rsidR="00E67EA2" w:rsidRPr="00F1315C" w:rsidRDefault="00E67EA2" w:rsidP="00A343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of Intent with attached Barangay Consent</w:t>
            </w:r>
          </w:p>
          <w:p w:rsidR="00E67EA2" w:rsidRPr="00F1315C" w:rsidRDefault="00E67EA2" w:rsidP="00A343C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E67EA2" w:rsidRPr="00F1315C" w:rsidRDefault="00E67EA2" w:rsidP="00E67E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67EA2" w:rsidRPr="00F1315C" w:rsidRDefault="00E67EA2" w:rsidP="00E67E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Facilitate and</w:t>
            </w:r>
          </w:p>
          <w:p w:rsidR="00E67EA2" w:rsidRPr="00F1315C" w:rsidRDefault="00E67EA2" w:rsidP="00E67E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assess the</w:t>
            </w:r>
          </w:p>
          <w:p w:rsidR="00E67EA2" w:rsidRPr="00F1315C" w:rsidRDefault="00E67EA2" w:rsidP="00E67EA2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client’s concern</w:t>
            </w:r>
          </w:p>
        </w:tc>
        <w:tc>
          <w:tcPr>
            <w:tcW w:w="2157" w:type="dxa"/>
          </w:tcPr>
          <w:p w:rsidR="00E67EA2" w:rsidRPr="00F1315C" w:rsidRDefault="00E67EA2" w:rsidP="00625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67EA2" w:rsidRPr="00F1315C" w:rsidRDefault="00E67EA2" w:rsidP="006253CA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713" w:type="dxa"/>
          </w:tcPr>
          <w:p w:rsidR="00E67EA2" w:rsidRPr="00F1315C" w:rsidRDefault="00E67EA2" w:rsidP="00E67E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67EA2" w:rsidRPr="00F1315C" w:rsidRDefault="00E67EA2" w:rsidP="00E67EA2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15 minutes</w:t>
            </w:r>
          </w:p>
        </w:tc>
        <w:tc>
          <w:tcPr>
            <w:tcW w:w="2250" w:type="dxa"/>
            <w:vMerge w:val="restart"/>
          </w:tcPr>
          <w:p w:rsidR="00E67EA2" w:rsidRPr="00F1315C" w:rsidRDefault="00E67EA2" w:rsidP="00E67E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67EA2" w:rsidRPr="00F1315C" w:rsidRDefault="00E67EA2" w:rsidP="00E67E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67EA2" w:rsidRPr="00F1315C" w:rsidRDefault="00E67EA2" w:rsidP="00E67E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67EA2" w:rsidRPr="00F1315C" w:rsidRDefault="00E67EA2" w:rsidP="00E67E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67EA2" w:rsidRPr="00F1315C" w:rsidRDefault="00E67EA2" w:rsidP="00E67EA2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LORELEI O. DACU</w:t>
            </w:r>
          </w:p>
          <w:p w:rsidR="00E67EA2" w:rsidRPr="00F1315C" w:rsidRDefault="00E67EA2" w:rsidP="00E67EA2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Pollution Control Officer (Designate)-City Local Environment &amp; Natural Resources Office</w:t>
            </w:r>
          </w:p>
          <w:p w:rsidR="00E67EA2" w:rsidRPr="00F1315C" w:rsidRDefault="00E67EA2" w:rsidP="00E67E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67EA2" w:rsidRPr="00F1315C" w:rsidRDefault="00E67EA2" w:rsidP="00E67EA2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LILA F. SOQUILLO</w:t>
            </w:r>
          </w:p>
          <w:p w:rsidR="00E67EA2" w:rsidRPr="00F1315C" w:rsidRDefault="00E67EA2" w:rsidP="00E67EA2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CLENRO (Designate)- City Local Environment &amp; Natural Resources Office</w:t>
            </w:r>
          </w:p>
          <w:p w:rsidR="00E67EA2" w:rsidRPr="00F1315C" w:rsidRDefault="00E67EA2" w:rsidP="00E67E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67EA2" w:rsidRPr="00F1315C" w:rsidRDefault="00E67EA2" w:rsidP="00625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EA2" w:rsidRPr="00F1315C" w:rsidTr="0037153B">
        <w:trPr>
          <w:trHeight w:val="2077"/>
        </w:trPr>
        <w:tc>
          <w:tcPr>
            <w:tcW w:w="2790" w:type="dxa"/>
          </w:tcPr>
          <w:p w:rsidR="00E67EA2" w:rsidRPr="00F1315C" w:rsidRDefault="00E67EA2" w:rsidP="00E67E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EA2" w:rsidRPr="00F1315C" w:rsidRDefault="00E67EA2" w:rsidP="00E67EA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Wait for advice</w:t>
            </w:r>
          </w:p>
          <w:p w:rsidR="00E67EA2" w:rsidRPr="00F1315C" w:rsidRDefault="00E67EA2" w:rsidP="00E67E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on the</w:t>
            </w:r>
          </w:p>
          <w:p w:rsidR="00E67EA2" w:rsidRPr="00F1315C" w:rsidRDefault="00E67EA2" w:rsidP="00E67EA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schedule</w:t>
            </w:r>
          </w:p>
        </w:tc>
        <w:tc>
          <w:tcPr>
            <w:tcW w:w="2070" w:type="dxa"/>
          </w:tcPr>
          <w:p w:rsidR="00E67EA2" w:rsidRPr="00F1315C" w:rsidRDefault="00E67EA2" w:rsidP="00E67E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7EA2" w:rsidRPr="00F1315C" w:rsidRDefault="00E67EA2" w:rsidP="00E67E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 xml:space="preserve"> Prepare location</w:t>
            </w:r>
          </w:p>
          <w:p w:rsidR="00E67EA2" w:rsidRPr="00F1315C" w:rsidRDefault="00E67EA2" w:rsidP="00E67E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of the activity</w:t>
            </w:r>
          </w:p>
          <w:p w:rsidR="00E67EA2" w:rsidRPr="00F1315C" w:rsidRDefault="00E67EA2" w:rsidP="00E67E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Inform client for</w:t>
            </w:r>
          </w:p>
          <w:p w:rsidR="00E67EA2" w:rsidRPr="00F1315C" w:rsidRDefault="00E67EA2" w:rsidP="00E67EA2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the schedule</w:t>
            </w:r>
          </w:p>
        </w:tc>
        <w:tc>
          <w:tcPr>
            <w:tcW w:w="2157" w:type="dxa"/>
          </w:tcPr>
          <w:p w:rsidR="00E67EA2" w:rsidRPr="00F1315C" w:rsidRDefault="00E67EA2" w:rsidP="00E67EA2">
            <w:pPr>
              <w:rPr>
                <w:rFonts w:ascii="Arial" w:hAnsi="Arial" w:cs="Arial"/>
                <w:sz w:val="24"/>
                <w:szCs w:val="24"/>
              </w:rPr>
            </w:pPr>
          </w:p>
          <w:p w:rsidR="00E67EA2" w:rsidRPr="00F1315C" w:rsidRDefault="00E67EA2" w:rsidP="00E67EA2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713" w:type="dxa"/>
          </w:tcPr>
          <w:p w:rsidR="00E67EA2" w:rsidRPr="00F1315C" w:rsidRDefault="00E67EA2" w:rsidP="00625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EA2" w:rsidRPr="00F1315C" w:rsidRDefault="00E67EA2" w:rsidP="00E67EA2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1 day</w:t>
            </w:r>
          </w:p>
        </w:tc>
        <w:tc>
          <w:tcPr>
            <w:tcW w:w="2250" w:type="dxa"/>
            <w:vMerge/>
          </w:tcPr>
          <w:p w:rsidR="00E67EA2" w:rsidRPr="00F1315C" w:rsidRDefault="00E67EA2" w:rsidP="00625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6B7" w:rsidRPr="00F1315C" w:rsidRDefault="00E746B7" w:rsidP="00F221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46B7" w:rsidRPr="00F1315C" w:rsidRDefault="00E746B7" w:rsidP="00E746B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1315C">
        <w:rPr>
          <w:rFonts w:ascii="Arial" w:hAnsi="Arial" w:cs="Arial"/>
          <w:b/>
          <w:sz w:val="24"/>
          <w:szCs w:val="24"/>
        </w:rPr>
        <w:t>3.  Service Name:     ASSIST IN MANGROVE/TREE PLANTING</w:t>
      </w:r>
    </w:p>
    <w:p w:rsidR="00E746B7" w:rsidRPr="00F1315C" w:rsidRDefault="00E746B7" w:rsidP="00E746B7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F1315C">
        <w:rPr>
          <w:rFonts w:ascii="Arial" w:hAnsi="Arial" w:cs="Arial"/>
          <w:sz w:val="24"/>
          <w:szCs w:val="24"/>
        </w:rPr>
        <w:tab/>
      </w:r>
      <w:r w:rsidRPr="00F1315C">
        <w:rPr>
          <w:rFonts w:ascii="Arial" w:hAnsi="Arial" w:cs="Arial"/>
          <w:sz w:val="24"/>
          <w:szCs w:val="24"/>
        </w:rPr>
        <w:tab/>
      </w:r>
      <w:r w:rsidRPr="00F1315C">
        <w:rPr>
          <w:rFonts w:ascii="Arial" w:hAnsi="Arial" w:cs="Arial"/>
          <w:sz w:val="24"/>
          <w:szCs w:val="24"/>
        </w:rPr>
        <w:tab/>
      </w:r>
      <w:r w:rsidRPr="00F1315C">
        <w:rPr>
          <w:rFonts w:ascii="Arial" w:hAnsi="Arial" w:cs="Arial"/>
          <w:sz w:val="24"/>
          <w:szCs w:val="24"/>
        </w:rPr>
        <w:tab/>
      </w:r>
      <w:r w:rsidRPr="00F1315C">
        <w:rPr>
          <w:rFonts w:ascii="Arial" w:hAnsi="Arial" w:cs="Arial"/>
          <w:b/>
          <w:sz w:val="24"/>
          <w:szCs w:val="24"/>
        </w:rPr>
        <w:t>ACTIVITIES</w:t>
      </w:r>
    </w:p>
    <w:p w:rsidR="00E746B7" w:rsidRPr="00F1315C" w:rsidRDefault="00E746B7" w:rsidP="00E746B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01066" w:rsidRPr="00F1315C" w:rsidRDefault="00F1315C" w:rsidP="00F221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315C">
        <w:rPr>
          <w:rFonts w:ascii="Arial" w:hAnsi="Arial" w:cs="Arial"/>
          <w:b/>
          <w:sz w:val="24"/>
          <w:szCs w:val="24"/>
        </w:rPr>
        <w:t>Description of the Service: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Should the applicants wish</w:t>
      </w:r>
      <w:r w:rsidR="00E746B7" w:rsidRPr="00F1315C">
        <w:rPr>
          <w:rFonts w:ascii="Arial" w:hAnsi="Arial" w:cs="Arial"/>
          <w:sz w:val="24"/>
          <w:szCs w:val="24"/>
        </w:rPr>
        <w:t xml:space="preserve"> to be assisted in the mangrove/tree planting activities proper, the office can extend the services to be actively involved in the information and education campaign prior to the tree</w:t>
      </w:r>
      <w:r w:rsidR="00001066" w:rsidRPr="00F1315C">
        <w:rPr>
          <w:rFonts w:ascii="Arial" w:hAnsi="Arial" w:cs="Arial"/>
          <w:sz w:val="24"/>
          <w:szCs w:val="24"/>
        </w:rPr>
        <w:t xml:space="preserve"> planting activities and supervise the whole activity.</w:t>
      </w:r>
    </w:p>
    <w:p w:rsidR="00001066" w:rsidRPr="00F1315C" w:rsidRDefault="00001066" w:rsidP="00F221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7C9B" w:rsidRPr="00F1315C" w:rsidRDefault="00797C9B" w:rsidP="00F221A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5"/>
        <w:tblW w:w="10921" w:type="dxa"/>
        <w:tblLook w:val="04A0"/>
      </w:tblPr>
      <w:tblGrid>
        <w:gridCol w:w="2359"/>
        <w:gridCol w:w="2100"/>
        <w:gridCol w:w="2619"/>
        <w:gridCol w:w="1906"/>
        <w:gridCol w:w="1923"/>
        <w:gridCol w:w="14"/>
      </w:tblGrid>
      <w:tr w:rsidR="00B06076" w:rsidRPr="00F1315C" w:rsidTr="004725C5">
        <w:trPr>
          <w:trHeight w:val="376"/>
        </w:trPr>
        <w:tc>
          <w:tcPr>
            <w:tcW w:w="4503" w:type="dxa"/>
            <w:gridSpan w:val="2"/>
            <w:shd w:val="clear" w:color="auto" w:fill="9CC2E5" w:themeFill="accent1" w:themeFillTint="99"/>
          </w:tcPr>
          <w:p w:rsidR="00B06076" w:rsidRPr="00F1315C" w:rsidRDefault="00797C9B" w:rsidP="00821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 xml:space="preserve">Office or Division:    </w:t>
            </w:r>
          </w:p>
        </w:tc>
        <w:tc>
          <w:tcPr>
            <w:tcW w:w="6418" w:type="dxa"/>
            <w:gridSpan w:val="4"/>
          </w:tcPr>
          <w:p w:rsidR="00B06076" w:rsidRPr="00F1315C" w:rsidRDefault="00001066" w:rsidP="00797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CITY LOCAL ENVIRONMENT &amp; NATURAL  RESOURCES OFFICE</w:t>
            </w:r>
          </w:p>
        </w:tc>
      </w:tr>
      <w:tr w:rsidR="00797C9B" w:rsidRPr="00F1315C" w:rsidTr="004725C5">
        <w:trPr>
          <w:trHeight w:val="385"/>
        </w:trPr>
        <w:tc>
          <w:tcPr>
            <w:tcW w:w="4503" w:type="dxa"/>
            <w:gridSpan w:val="2"/>
            <w:shd w:val="clear" w:color="auto" w:fill="9CC2E5" w:themeFill="accent1" w:themeFillTint="99"/>
          </w:tcPr>
          <w:p w:rsidR="00797C9B" w:rsidRPr="00F1315C" w:rsidRDefault="00797C9B" w:rsidP="00821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 xml:space="preserve">Classification:           </w:t>
            </w:r>
          </w:p>
        </w:tc>
        <w:tc>
          <w:tcPr>
            <w:tcW w:w="6418" w:type="dxa"/>
            <w:gridSpan w:val="4"/>
          </w:tcPr>
          <w:p w:rsidR="00797C9B" w:rsidRPr="00F1315C" w:rsidRDefault="0037153B" w:rsidP="00797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797C9B" w:rsidRPr="00F1315C" w:rsidTr="004725C5">
        <w:trPr>
          <w:trHeight w:val="403"/>
        </w:trPr>
        <w:tc>
          <w:tcPr>
            <w:tcW w:w="4503" w:type="dxa"/>
            <w:gridSpan w:val="2"/>
            <w:shd w:val="clear" w:color="auto" w:fill="9CC2E5" w:themeFill="accent1" w:themeFillTint="99"/>
          </w:tcPr>
          <w:p w:rsidR="00797C9B" w:rsidRPr="00F1315C" w:rsidRDefault="00797C9B" w:rsidP="00821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6418" w:type="dxa"/>
            <w:gridSpan w:val="4"/>
          </w:tcPr>
          <w:p w:rsidR="00797C9B" w:rsidRPr="00F1315C" w:rsidRDefault="00F6598A" w:rsidP="0037153B">
            <w:pPr>
              <w:tabs>
                <w:tab w:val="left" w:pos="77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G2B</w:t>
            </w:r>
            <w:r w:rsidR="006A1291" w:rsidRPr="00F1315C">
              <w:rPr>
                <w:rFonts w:ascii="Arial" w:hAnsi="Arial" w:cs="Arial"/>
                <w:sz w:val="24"/>
                <w:szCs w:val="24"/>
              </w:rPr>
              <w:t>,G2</w:t>
            </w:r>
            <w:r w:rsidR="00001066" w:rsidRPr="00F1315C">
              <w:rPr>
                <w:rFonts w:ascii="Arial" w:hAnsi="Arial" w:cs="Arial"/>
                <w:sz w:val="24"/>
                <w:szCs w:val="24"/>
              </w:rPr>
              <w:t>G</w:t>
            </w:r>
            <w:r w:rsidR="0025003F" w:rsidRPr="00F1315C">
              <w:rPr>
                <w:rFonts w:ascii="Arial" w:hAnsi="Arial" w:cs="Arial"/>
                <w:sz w:val="24"/>
                <w:szCs w:val="24"/>
              </w:rPr>
              <w:t>,  G2C</w:t>
            </w:r>
          </w:p>
        </w:tc>
      </w:tr>
      <w:tr w:rsidR="00797C9B" w:rsidRPr="00F1315C" w:rsidTr="004725C5">
        <w:trPr>
          <w:trHeight w:val="515"/>
        </w:trPr>
        <w:tc>
          <w:tcPr>
            <w:tcW w:w="4503" w:type="dxa"/>
            <w:gridSpan w:val="2"/>
            <w:shd w:val="clear" w:color="auto" w:fill="9CC2E5" w:themeFill="accent1" w:themeFillTint="99"/>
          </w:tcPr>
          <w:p w:rsidR="00797C9B" w:rsidRPr="00F1315C" w:rsidRDefault="00797C9B" w:rsidP="00821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 xml:space="preserve">Who may avail:        </w:t>
            </w:r>
          </w:p>
        </w:tc>
        <w:tc>
          <w:tcPr>
            <w:tcW w:w="6418" w:type="dxa"/>
            <w:gridSpan w:val="4"/>
          </w:tcPr>
          <w:p w:rsidR="00797C9B" w:rsidRPr="00F1315C" w:rsidRDefault="00612FB6" w:rsidP="00797C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Peoples Organization, NGOs, Academe, Private Industries, Religious Groups, CSOs</w:t>
            </w:r>
          </w:p>
        </w:tc>
      </w:tr>
      <w:tr w:rsidR="00797C9B" w:rsidRPr="00F1315C" w:rsidTr="004725C5">
        <w:trPr>
          <w:trHeight w:val="515"/>
        </w:trPr>
        <w:tc>
          <w:tcPr>
            <w:tcW w:w="4503" w:type="dxa"/>
            <w:gridSpan w:val="2"/>
            <w:shd w:val="clear" w:color="auto" w:fill="9CC2E5" w:themeFill="accent1" w:themeFillTint="99"/>
          </w:tcPr>
          <w:p w:rsidR="00797C9B" w:rsidRPr="00F1315C" w:rsidRDefault="00797C9B" w:rsidP="00797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6418" w:type="dxa"/>
            <w:gridSpan w:val="4"/>
            <w:shd w:val="clear" w:color="auto" w:fill="9CC2E5" w:themeFill="accent1" w:themeFillTint="99"/>
          </w:tcPr>
          <w:p w:rsidR="00797C9B" w:rsidRPr="00F1315C" w:rsidRDefault="00797C9B" w:rsidP="00797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797C9B" w:rsidRPr="00F1315C" w:rsidTr="004725C5">
        <w:trPr>
          <w:gridAfter w:val="1"/>
          <w:wAfter w:w="8" w:type="dxa"/>
          <w:trHeight w:val="515"/>
        </w:trPr>
        <w:tc>
          <w:tcPr>
            <w:tcW w:w="4503" w:type="dxa"/>
            <w:gridSpan w:val="2"/>
          </w:tcPr>
          <w:p w:rsidR="00797C9B" w:rsidRPr="00F1315C" w:rsidRDefault="00612FB6" w:rsidP="00797C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Location and Schedule of the activity</w:t>
            </w:r>
          </w:p>
        </w:tc>
        <w:tc>
          <w:tcPr>
            <w:tcW w:w="6410" w:type="dxa"/>
            <w:gridSpan w:val="3"/>
          </w:tcPr>
          <w:p w:rsidR="00797C9B" w:rsidRPr="00F1315C" w:rsidRDefault="00612FB6" w:rsidP="00797C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CITY LOCAL ENVIRONMENT &amp; NATURAL  RESOURCES OFFICE</w:t>
            </w:r>
          </w:p>
        </w:tc>
      </w:tr>
      <w:tr w:rsidR="00797C9B" w:rsidRPr="00F1315C" w:rsidTr="004725C5">
        <w:trPr>
          <w:gridAfter w:val="1"/>
          <w:wAfter w:w="8" w:type="dxa"/>
          <w:trHeight w:val="539"/>
        </w:trPr>
        <w:tc>
          <w:tcPr>
            <w:tcW w:w="4503" w:type="dxa"/>
            <w:gridSpan w:val="2"/>
          </w:tcPr>
          <w:p w:rsidR="00797C9B" w:rsidRPr="00F1315C" w:rsidRDefault="00612FB6" w:rsidP="00797C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Bamboo sticks for lay-out and sticking</w:t>
            </w:r>
          </w:p>
        </w:tc>
        <w:tc>
          <w:tcPr>
            <w:tcW w:w="6410" w:type="dxa"/>
            <w:gridSpan w:val="3"/>
          </w:tcPr>
          <w:p w:rsidR="00797C9B" w:rsidRPr="00F1315C" w:rsidRDefault="00612FB6" w:rsidP="00797C9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</w:tr>
      <w:tr w:rsidR="00797C9B" w:rsidRPr="00F1315C" w:rsidTr="004725C5">
        <w:trPr>
          <w:trHeight w:val="585"/>
        </w:trPr>
        <w:tc>
          <w:tcPr>
            <w:tcW w:w="2376" w:type="dxa"/>
          </w:tcPr>
          <w:p w:rsidR="00797C9B" w:rsidRPr="00F1315C" w:rsidRDefault="00797C9B" w:rsidP="00797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lastRenderedPageBreak/>
              <w:t>CLIENT STEPS</w:t>
            </w:r>
          </w:p>
        </w:tc>
        <w:tc>
          <w:tcPr>
            <w:tcW w:w="2127" w:type="dxa"/>
          </w:tcPr>
          <w:p w:rsidR="00797C9B" w:rsidRPr="00F1315C" w:rsidRDefault="00797C9B" w:rsidP="00797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2693" w:type="dxa"/>
          </w:tcPr>
          <w:p w:rsidR="00797C9B" w:rsidRPr="00F1315C" w:rsidRDefault="00797C9B" w:rsidP="00797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910" w:type="dxa"/>
          </w:tcPr>
          <w:p w:rsidR="00797C9B" w:rsidRPr="00F1315C" w:rsidRDefault="00797C9B" w:rsidP="00797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1815" w:type="dxa"/>
            <w:gridSpan w:val="2"/>
          </w:tcPr>
          <w:p w:rsidR="00797C9B" w:rsidRPr="00F1315C" w:rsidRDefault="00797C9B" w:rsidP="00797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8A582D" w:rsidRPr="00F1315C" w:rsidTr="004725C5">
        <w:trPr>
          <w:trHeight w:val="1556"/>
        </w:trPr>
        <w:tc>
          <w:tcPr>
            <w:tcW w:w="2376" w:type="dxa"/>
          </w:tcPr>
          <w:p w:rsidR="008A582D" w:rsidRPr="00F1315C" w:rsidRDefault="008A582D" w:rsidP="00DE0C2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Assist on</w:t>
            </w:r>
          </w:p>
          <w:p w:rsidR="008A582D" w:rsidRPr="00F1315C" w:rsidRDefault="008A582D" w:rsidP="00DE0C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Information</w:t>
            </w:r>
          </w:p>
          <w:p w:rsidR="008A582D" w:rsidRPr="00F1315C" w:rsidRDefault="008A582D" w:rsidP="00DE0C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and Education</w:t>
            </w:r>
          </w:p>
          <w:p w:rsidR="008A582D" w:rsidRPr="00F1315C" w:rsidRDefault="008A582D" w:rsidP="00DE0C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Campaign and</w:t>
            </w:r>
          </w:p>
          <w:p w:rsidR="008A582D" w:rsidRPr="00F1315C" w:rsidRDefault="008A582D" w:rsidP="00DE0C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the tree/mangrove</w:t>
            </w:r>
          </w:p>
          <w:p w:rsidR="008A582D" w:rsidRPr="00F1315C" w:rsidRDefault="008A582D" w:rsidP="00DE0C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planting</w:t>
            </w:r>
          </w:p>
          <w:p w:rsidR="008A582D" w:rsidRPr="00F1315C" w:rsidRDefault="008A582D" w:rsidP="00DE0C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2127" w:type="dxa"/>
          </w:tcPr>
          <w:p w:rsidR="008A582D" w:rsidRPr="00F1315C" w:rsidRDefault="008A582D" w:rsidP="00DE0C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Conduct the</w:t>
            </w:r>
          </w:p>
          <w:p w:rsidR="008A582D" w:rsidRPr="00F1315C" w:rsidRDefault="008A582D" w:rsidP="00DE0C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Information and</w:t>
            </w:r>
          </w:p>
          <w:p w:rsidR="008A582D" w:rsidRPr="00F1315C" w:rsidRDefault="008A582D" w:rsidP="00DE0C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Education</w:t>
            </w:r>
          </w:p>
          <w:p w:rsidR="008A582D" w:rsidRPr="00F1315C" w:rsidRDefault="008A582D" w:rsidP="00DE0C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Campaign to the</w:t>
            </w:r>
          </w:p>
          <w:p w:rsidR="008A582D" w:rsidRPr="00F1315C" w:rsidRDefault="008A582D" w:rsidP="00DE0C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participants of</w:t>
            </w:r>
          </w:p>
          <w:p w:rsidR="008A582D" w:rsidRPr="00F1315C" w:rsidRDefault="008A582D" w:rsidP="00DE0C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the activity</w:t>
            </w:r>
          </w:p>
          <w:p w:rsidR="008A582D" w:rsidRPr="00F1315C" w:rsidRDefault="008A582D" w:rsidP="00625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582D" w:rsidRPr="00F1315C" w:rsidRDefault="008A582D" w:rsidP="006253CA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8A582D" w:rsidRPr="00F1315C" w:rsidRDefault="008A582D" w:rsidP="00625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8A582D" w:rsidRPr="00F1315C" w:rsidRDefault="008A582D" w:rsidP="00DE0C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1815" w:type="dxa"/>
            <w:gridSpan w:val="2"/>
            <w:vMerge w:val="restart"/>
          </w:tcPr>
          <w:p w:rsidR="008A582D" w:rsidRPr="00F1315C" w:rsidRDefault="008A582D" w:rsidP="00625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582D" w:rsidRPr="00F1315C" w:rsidRDefault="008A582D" w:rsidP="00625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582D" w:rsidRPr="00F1315C" w:rsidRDefault="008A582D" w:rsidP="008A582D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LORELEI O. DACU</w:t>
            </w:r>
          </w:p>
          <w:p w:rsidR="008A582D" w:rsidRPr="00F1315C" w:rsidRDefault="008A582D" w:rsidP="008A582D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Pollution Control Officer (Designate)-City Local Environment &amp;Natural Resources Office</w:t>
            </w:r>
          </w:p>
          <w:p w:rsidR="008A582D" w:rsidRPr="00F1315C" w:rsidRDefault="008A582D" w:rsidP="008A582D">
            <w:pPr>
              <w:rPr>
                <w:rFonts w:ascii="Arial" w:hAnsi="Arial" w:cs="Arial"/>
                <w:sz w:val="24"/>
                <w:szCs w:val="24"/>
              </w:rPr>
            </w:pPr>
          </w:p>
          <w:p w:rsidR="008A582D" w:rsidRPr="00F1315C" w:rsidRDefault="008A582D" w:rsidP="008A582D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LILA F. SOQUILLO</w:t>
            </w:r>
          </w:p>
          <w:p w:rsidR="008A582D" w:rsidRPr="00F1315C" w:rsidRDefault="008A582D" w:rsidP="008A582D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CLENRO (Designate)- City Local Environment &amp; Natural Resources Office</w:t>
            </w:r>
          </w:p>
          <w:p w:rsidR="008A582D" w:rsidRPr="00F1315C" w:rsidRDefault="008A582D" w:rsidP="008A582D">
            <w:pPr>
              <w:rPr>
                <w:rFonts w:ascii="Arial" w:hAnsi="Arial" w:cs="Arial"/>
                <w:sz w:val="24"/>
                <w:szCs w:val="24"/>
              </w:rPr>
            </w:pPr>
          </w:p>
          <w:p w:rsidR="008A582D" w:rsidRPr="00F1315C" w:rsidRDefault="008A582D" w:rsidP="00625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82D" w:rsidRPr="00F1315C" w:rsidTr="004725C5">
        <w:trPr>
          <w:trHeight w:val="351"/>
        </w:trPr>
        <w:tc>
          <w:tcPr>
            <w:tcW w:w="2376" w:type="dxa"/>
          </w:tcPr>
          <w:p w:rsidR="008A582D" w:rsidRPr="00F1315C" w:rsidRDefault="008A582D" w:rsidP="009C1EE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Assist in facilitating the area and taking of individual attendance</w:t>
            </w:r>
          </w:p>
        </w:tc>
        <w:tc>
          <w:tcPr>
            <w:tcW w:w="2127" w:type="dxa"/>
          </w:tcPr>
          <w:p w:rsidR="008A582D" w:rsidRPr="00F1315C" w:rsidRDefault="008A582D" w:rsidP="008A582D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Facilitate and</w:t>
            </w:r>
          </w:p>
          <w:p w:rsidR="008A582D" w:rsidRPr="00F1315C" w:rsidRDefault="008A582D" w:rsidP="008A582D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guide the area</w:t>
            </w:r>
          </w:p>
          <w:p w:rsidR="008A582D" w:rsidRPr="00F1315C" w:rsidRDefault="008A582D" w:rsidP="008A582D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and take the</w:t>
            </w:r>
          </w:p>
          <w:p w:rsidR="008A582D" w:rsidRPr="00F1315C" w:rsidRDefault="008A582D" w:rsidP="008A582D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individual</w:t>
            </w:r>
          </w:p>
          <w:p w:rsidR="008A582D" w:rsidRPr="00F1315C" w:rsidRDefault="008A582D" w:rsidP="008A582D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attendance</w:t>
            </w:r>
          </w:p>
        </w:tc>
        <w:tc>
          <w:tcPr>
            <w:tcW w:w="2693" w:type="dxa"/>
          </w:tcPr>
          <w:p w:rsidR="008A582D" w:rsidRPr="00F1315C" w:rsidRDefault="008A582D" w:rsidP="006253CA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910" w:type="dxa"/>
          </w:tcPr>
          <w:p w:rsidR="008A582D" w:rsidRPr="00F1315C" w:rsidRDefault="008A582D" w:rsidP="008A582D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2-4 hrs.</w:t>
            </w:r>
          </w:p>
        </w:tc>
        <w:tc>
          <w:tcPr>
            <w:tcW w:w="1815" w:type="dxa"/>
            <w:gridSpan w:val="2"/>
            <w:vMerge/>
          </w:tcPr>
          <w:p w:rsidR="008A582D" w:rsidRPr="00F1315C" w:rsidRDefault="008A582D" w:rsidP="00625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0E6F" w:rsidRPr="00F1315C" w:rsidRDefault="00C00E6F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5C5" w:rsidRPr="00F1315C" w:rsidRDefault="004725C5" w:rsidP="00411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943" w:rsidRPr="00F1315C" w:rsidRDefault="00411943" w:rsidP="00411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315C">
        <w:rPr>
          <w:rFonts w:ascii="Arial" w:hAnsi="Arial" w:cs="Arial"/>
          <w:b/>
          <w:sz w:val="24"/>
          <w:szCs w:val="24"/>
        </w:rPr>
        <w:t>4</w:t>
      </w:r>
      <w:r w:rsidR="00C00E6F" w:rsidRPr="00F1315C">
        <w:rPr>
          <w:rFonts w:ascii="Arial" w:hAnsi="Arial" w:cs="Arial"/>
          <w:b/>
          <w:sz w:val="24"/>
          <w:szCs w:val="24"/>
        </w:rPr>
        <w:t xml:space="preserve">.  Service Name:     </w:t>
      </w:r>
      <w:r w:rsidRPr="00F1315C">
        <w:rPr>
          <w:rFonts w:ascii="Arial" w:hAnsi="Arial" w:cs="Arial"/>
          <w:b/>
          <w:bCs/>
          <w:sz w:val="24"/>
          <w:szCs w:val="24"/>
        </w:rPr>
        <w:t>REGULATORY ACTIVITIES ON AIR,  WATER AND SOLID WASTES (COMPLAINTS)</w:t>
      </w:r>
    </w:p>
    <w:p w:rsidR="00411943" w:rsidRPr="00F1315C" w:rsidRDefault="00411943" w:rsidP="00411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943" w:rsidRPr="00195BB9" w:rsidRDefault="00195BB9" w:rsidP="00195B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BB9">
        <w:rPr>
          <w:rFonts w:ascii="Arial" w:hAnsi="Arial" w:cs="Arial"/>
          <w:b/>
          <w:sz w:val="24"/>
          <w:szCs w:val="24"/>
        </w:rPr>
        <w:t>Description of the Service</w:t>
      </w:r>
      <w:r w:rsidRPr="00F131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This Service </w:t>
      </w:r>
      <w:r>
        <w:rPr>
          <w:rFonts w:ascii="Arial" w:hAnsi="Arial" w:cs="Arial"/>
          <w:bCs/>
          <w:sz w:val="24"/>
          <w:szCs w:val="24"/>
        </w:rPr>
        <w:t>c</w:t>
      </w:r>
      <w:r w:rsidR="00411943" w:rsidRPr="00195BB9">
        <w:rPr>
          <w:rFonts w:ascii="Arial" w:hAnsi="Arial" w:cs="Arial"/>
          <w:bCs/>
          <w:sz w:val="24"/>
          <w:szCs w:val="24"/>
        </w:rPr>
        <w:t>onduct</w:t>
      </w:r>
      <w:r>
        <w:rPr>
          <w:rFonts w:ascii="Arial" w:hAnsi="Arial" w:cs="Arial"/>
          <w:bCs/>
          <w:sz w:val="24"/>
          <w:szCs w:val="24"/>
        </w:rPr>
        <w:t>s</w:t>
      </w:r>
      <w:r w:rsidR="00411943" w:rsidRPr="00195BB9">
        <w:rPr>
          <w:rFonts w:ascii="Arial" w:hAnsi="Arial" w:cs="Arial"/>
          <w:bCs/>
          <w:sz w:val="24"/>
          <w:szCs w:val="24"/>
        </w:rPr>
        <w:t xml:space="preserve"> regulatory activities on complaints received from concerned citizens on establishments with violations on environmental aspe</w:t>
      </w:r>
      <w:r>
        <w:rPr>
          <w:rFonts w:ascii="Arial" w:hAnsi="Arial" w:cs="Arial"/>
          <w:bCs/>
          <w:sz w:val="24"/>
          <w:szCs w:val="24"/>
        </w:rPr>
        <w:t>cts with regards to air, water and</w:t>
      </w:r>
      <w:r w:rsidR="00411943" w:rsidRPr="00195BB9">
        <w:rPr>
          <w:rFonts w:ascii="Arial" w:hAnsi="Arial" w:cs="Arial"/>
          <w:bCs/>
          <w:sz w:val="24"/>
          <w:szCs w:val="24"/>
        </w:rPr>
        <w:t xml:space="preserve"> solid waste management.</w:t>
      </w:r>
    </w:p>
    <w:p w:rsidR="00411943" w:rsidRPr="00195BB9" w:rsidRDefault="00411943" w:rsidP="00411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11943" w:rsidRPr="00F1315C" w:rsidRDefault="00411943" w:rsidP="0041194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5"/>
        <w:tblW w:w="11097" w:type="dxa"/>
        <w:tblLook w:val="04A0"/>
      </w:tblPr>
      <w:tblGrid>
        <w:gridCol w:w="2384"/>
        <w:gridCol w:w="2198"/>
        <w:gridCol w:w="2643"/>
        <w:gridCol w:w="1817"/>
        <w:gridCol w:w="2047"/>
        <w:gridCol w:w="8"/>
      </w:tblGrid>
      <w:tr w:rsidR="00411943" w:rsidRPr="00F1315C" w:rsidTr="00F75B81">
        <w:trPr>
          <w:trHeight w:val="376"/>
        </w:trPr>
        <w:tc>
          <w:tcPr>
            <w:tcW w:w="4644" w:type="dxa"/>
            <w:gridSpan w:val="2"/>
            <w:shd w:val="clear" w:color="auto" w:fill="9CC2E5" w:themeFill="accent1" w:themeFillTint="99"/>
          </w:tcPr>
          <w:p w:rsidR="00411943" w:rsidRPr="00F1315C" w:rsidRDefault="00411943" w:rsidP="00810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 xml:space="preserve">Office or Division:    </w:t>
            </w:r>
          </w:p>
        </w:tc>
        <w:tc>
          <w:tcPr>
            <w:tcW w:w="6453" w:type="dxa"/>
            <w:gridSpan w:val="4"/>
          </w:tcPr>
          <w:p w:rsidR="00411943" w:rsidRPr="00F1315C" w:rsidRDefault="00411943" w:rsidP="00810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CITY LOCAL ENVIRONMENT &amp; NATURAL  RESOURCES OFFICE</w:t>
            </w:r>
          </w:p>
        </w:tc>
      </w:tr>
      <w:tr w:rsidR="00411943" w:rsidRPr="00F1315C" w:rsidTr="00F75B81">
        <w:trPr>
          <w:trHeight w:val="385"/>
        </w:trPr>
        <w:tc>
          <w:tcPr>
            <w:tcW w:w="4644" w:type="dxa"/>
            <w:gridSpan w:val="2"/>
            <w:shd w:val="clear" w:color="auto" w:fill="9CC2E5" w:themeFill="accent1" w:themeFillTint="99"/>
          </w:tcPr>
          <w:p w:rsidR="00411943" w:rsidRPr="00F1315C" w:rsidRDefault="00411943" w:rsidP="00810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 xml:space="preserve">Classification:           </w:t>
            </w:r>
          </w:p>
        </w:tc>
        <w:tc>
          <w:tcPr>
            <w:tcW w:w="6453" w:type="dxa"/>
            <w:gridSpan w:val="4"/>
          </w:tcPr>
          <w:p w:rsidR="00411943" w:rsidRPr="00F1315C" w:rsidRDefault="00411943" w:rsidP="00810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411943" w:rsidRPr="00F1315C" w:rsidTr="00F75B81">
        <w:trPr>
          <w:trHeight w:val="403"/>
        </w:trPr>
        <w:tc>
          <w:tcPr>
            <w:tcW w:w="4644" w:type="dxa"/>
            <w:gridSpan w:val="2"/>
            <w:shd w:val="clear" w:color="auto" w:fill="9CC2E5" w:themeFill="accent1" w:themeFillTint="99"/>
          </w:tcPr>
          <w:p w:rsidR="00411943" w:rsidRPr="00F1315C" w:rsidRDefault="00411943" w:rsidP="00810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6453" w:type="dxa"/>
            <w:gridSpan w:val="4"/>
          </w:tcPr>
          <w:p w:rsidR="00411943" w:rsidRPr="00F1315C" w:rsidRDefault="00411943" w:rsidP="00411943">
            <w:pPr>
              <w:tabs>
                <w:tab w:val="left" w:pos="77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G2C</w:t>
            </w:r>
          </w:p>
        </w:tc>
      </w:tr>
      <w:tr w:rsidR="00411943" w:rsidRPr="00F1315C" w:rsidTr="00F75B81">
        <w:trPr>
          <w:trHeight w:val="515"/>
        </w:trPr>
        <w:tc>
          <w:tcPr>
            <w:tcW w:w="4644" w:type="dxa"/>
            <w:gridSpan w:val="2"/>
            <w:shd w:val="clear" w:color="auto" w:fill="9CC2E5" w:themeFill="accent1" w:themeFillTint="99"/>
          </w:tcPr>
          <w:p w:rsidR="00411943" w:rsidRPr="00F1315C" w:rsidRDefault="00411943" w:rsidP="00810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 xml:space="preserve">Who may avail:        </w:t>
            </w:r>
          </w:p>
        </w:tc>
        <w:tc>
          <w:tcPr>
            <w:tcW w:w="6453" w:type="dxa"/>
            <w:gridSpan w:val="4"/>
          </w:tcPr>
          <w:p w:rsidR="00411943" w:rsidRPr="00F1315C" w:rsidRDefault="00411943" w:rsidP="00411943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Peoples Organization, NGOs, Any Private individuals</w:t>
            </w:r>
          </w:p>
        </w:tc>
      </w:tr>
      <w:tr w:rsidR="00411943" w:rsidRPr="00F1315C" w:rsidTr="00F75B81">
        <w:trPr>
          <w:trHeight w:val="515"/>
        </w:trPr>
        <w:tc>
          <w:tcPr>
            <w:tcW w:w="4644" w:type="dxa"/>
            <w:gridSpan w:val="2"/>
            <w:shd w:val="clear" w:color="auto" w:fill="9CC2E5" w:themeFill="accent1" w:themeFillTint="99"/>
          </w:tcPr>
          <w:p w:rsidR="00411943" w:rsidRPr="00F1315C" w:rsidRDefault="00411943" w:rsidP="008105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6453" w:type="dxa"/>
            <w:gridSpan w:val="4"/>
            <w:shd w:val="clear" w:color="auto" w:fill="9CC2E5" w:themeFill="accent1" w:themeFillTint="99"/>
          </w:tcPr>
          <w:p w:rsidR="00411943" w:rsidRPr="00F1315C" w:rsidRDefault="00411943" w:rsidP="008105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411943" w:rsidRPr="00F1315C" w:rsidTr="00F75B81">
        <w:trPr>
          <w:gridAfter w:val="1"/>
          <w:wAfter w:w="8" w:type="dxa"/>
          <w:trHeight w:val="515"/>
        </w:trPr>
        <w:tc>
          <w:tcPr>
            <w:tcW w:w="4644" w:type="dxa"/>
            <w:gridSpan w:val="2"/>
          </w:tcPr>
          <w:p w:rsidR="00411943" w:rsidRPr="00F1315C" w:rsidRDefault="00411943" w:rsidP="0041194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Complaint Letter</w:t>
            </w:r>
          </w:p>
        </w:tc>
        <w:tc>
          <w:tcPr>
            <w:tcW w:w="6445" w:type="dxa"/>
            <w:gridSpan w:val="3"/>
          </w:tcPr>
          <w:p w:rsidR="00411943" w:rsidRPr="00F1315C" w:rsidRDefault="000E70C6" w:rsidP="008105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Complainant/s</w:t>
            </w:r>
          </w:p>
        </w:tc>
      </w:tr>
      <w:tr w:rsidR="00411943" w:rsidRPr="00F1315C" w:rsidTr="00F75B81">
        <w:trPr>
          <w:gridAfter w:val="1"/>
          <w:wAfter w:w="8" w:type="dxa"/>
          <w:trHeight w:val="539"/>
        </w:trPr>
        <w:tc>
          <w:tcPr>
            <w:tcW w:w="4644" w:type="dxa"/>
            <w:gridSpan w:val="2"/>
          </w:tcPr>
          <w:p w:rsidR="00411943" w:rsidRPr="00F1315C" w:rsidRDefault="000E70C6" w:rsidP="0041194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Accomplished Complaint Form</w:t>
            </w:r>
          </w:p>
        </w:tc>
        <w:tc>
          <w:tcPr>
            <w:tcW w:w="6445" w:type="dxa"/>
            <w:gridSpan w:val="3"/>
          </w:tcPr>
          <w:p w:rsidR="00411943" w:rsidRPr="00F1315C" w:rsidRDefault="000E70C6" w:rsidP="008105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CITY LOCAL ENVIRONMENT &amp; NATURAL  RESOURCES OFFICE</w:t>
            </w:r>
          </w:p>
        </w:tc>
      </w:tr>
      <w:tr w:rsidR="00411943" w:rsidRPr="00F1315C" w:rsidTr="009F09D6">
        <w:trPr>
          <w:trHeight w:val="585"/>
        </w:trPr>
        <w:tc>
          <w:tcPr>
            <w:tcW w:w="2421" w:type="dxa"/>
          </w:tcPr>
          <w:p w:rsidR="00411943" w:rsidRPr="00F1315C" w:rsidRDefault="00411943" w:rsidP="008105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lastRenderedPageBreak/>
              <w:t>CLIENT STEPS</w:t>
            </w:r>
          </w:p>
        </w:tc>
        <w:tc>
          <w:tcPr>
            <w:tcW w:w="2223" w:type="dxa"/>
          </w:tcPr>
          <w:p w:rsidR="00411943" w:rsidRPr="00F1315C" w:rsidRDefault="00411943" w:rsidP="008105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2694" w:type="dxa"/>
          </w:tcPr>
          <w:p w:rsidR="00411943" w:rsidRPr="00F1315C" w:rsidRDefault="00411943" w:rsidP="008105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701" w:type="dxa"/>
          </w:tcPr>
          <w:p w:rsidR="00411943" w:rsidRPr="00F1315C" w:rsidRDefault="00411943" w:rsidP="008105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058" w:type="dxa"/>
            <w:gridSpan w:val="2"/>
          </w:tcPr>
          <w:p w:rsidR="00411943" w:rsidRPr="00F1315C" w:rsidRDefault="00411943" w:rsidP="008105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</w:tbl>
    <w:tbl>
      <w:tblPr>
        <w:tblStyle w:val="TableGrid"/>
        <w:tblW w:w="11078" w:type="dxa"/>
        <w:tblInd w:w="-905" w:type="dxa"/>
        <w:tblLayout w:type="fixed"/>
        <w:tblLook w:val="04A0"/>
      </w:tblPr>
      <w:tblGrid>
        <w:gridCol w:w="2543"/>
        <w:gridCol w:w="2430"/>
        <w:gridCol w:w="2321"/>
        <w:gridCol w:w="1680"/>
        <w:gridCol w:w="2104"/>
      </w:tblGrid>
      <w:tr w:rsidR="009C1EE6" w:rsidRPr="00F1315C" w:rsidTr="00195BB9">
        <w:trPr>
          <w:trHeight w:val="1550"/>
        </w:trPr>
        <w:tc>
          <w:tcPr>
            <w:tcW w:w="2543" w:type="dxa"/>
          </w:tcPr>
          <w:p w:rsidR="009C1EE6" w:rsidRPr="00F1315C" w:rsidRDefault="009C1EE6" w:rsidP="0081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1EE6" w:rsidRPr="00F1315C" w:rsidRDefault="009C1EE6" w:rsidP="0081052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Submit</w:t>
            </w:r>
          </w:p>
          <w:p w:rsidR="009C1EE6" w:rsidRPr="00F1315C" w:rsidRDefault="009C1EE6" w:rsidP="008105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 xml:space="preserve">Requirements and wait for advice </w:t>
            </w:r>
          </w:p>
        </w:tc>
        <w:tc>
          <w:tcPr>
            <w:tcW w:w="2430" w:type="dxa"/>
          </w:tcPr>
          <w:p w:rsidR="009C1EE6" w:rsidRPr="00F1315C" w:rsidRDefault="009C1EE6" w:rsidP="008105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C1EE6" w:rsidRPr="00F1315C" w:rsidRDefault="009C1EE6" w:rsidP="008105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Receive and</w:t>
            </w:r>
          </w:p>
          <w:p w:rsidR="009C1EE6" w:rsidRPr="00F1315C" w:rsidRDefault="009C1EE6" w:rsidP="008105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validate</w:t>
            </w:r>
          </w:p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complaints</w:t>
            </w:r>
          </w:p>
        </w:tc>
        <w:tc>
          <w:tcPr>
            <w:tcW w:w="2321" w:type="dxa"/>
          </w:tcPr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680" w:type="dxa"/>
          </w:tcPr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15 minutes</w:t>
            </w:r>
          </w:p>
        </w:tc>
        <w:tc>
          <w:tcPr>
            <w:tcW w:w="2104" w:type="dxa"/>
            <w:vMerge w:val="restart"/>
          </w:tcPr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LORELEI O. DACU</w:t>
            </w:r>
          </w:p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Pollution Control Officer (Designate)-City Local Environment &amp; Natural Resources Office</w:t>
            </w:r>
          </w:p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LILA F. SOQUILLO</w:t>
            </w:r>
          </w:p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CLENRO (Designate)- City Local Environment &amp; Natural Resources Office</w:t>
            </w:r>
          </w:p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EE6" w:rsidRPr="00F1315C" w:rsidRDefault="009C1EE6" w:rsidP="008105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EE6" w:rsidRPr="00F1315C" w:rsidTr="00195BB9">
        <w:trPr>
          <w:trHeight w:val="2077"/>
        </w:trPr>
        <w:tc>
          <w:tcPr>
            <w:tcW w:w="2543" w:type="dxa"/>
          </w:tcPr>
          <w:p w:rsidR="009C1EE6" w:rsidRPr="00F1315C" w:rsidRDefault="009C1EE6" w:rsidP="0081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1EE6" w:rsidRPr="00F1315C" w:rsidRDefault="00195BB9" w:rsidP="0081052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Wait for inspection or </w:t>
            </w:r>
            <w:r w:rsidR="009C1EE6" w:rsidRPr="00F1315C">
              <w:rPr>
                <w:rFonts w:ascii="Arial" w:hAnsi="Arial" w:cs="Arial"/>
                <w:sz w:val="24"/>
                <w:szCs w:val="24"/>
              </w:rPr>
              <w:t>validation schedule</w:t>
            </w:r>
          </w:p>
        </w:tc>
        <w:tc>
          <w:tcPr>
            <w:tcW w:w="2430" w:type="dxa"/>
          </w:tcPr>
          <w:p w:rsidR="009C1EE6" w:rsidRPr="00F1315C" w:rsidRDefault="009C1EE6" w:rsidP="008105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1EE6" w:rsidRPr="00F1315C" w:rsidRDefault="00195BB9" w:rsidP="00810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 inspection/validatio</w:t>
            </w:r>
            <w:r w:rsidR="009C1EE6" w:rsidRPr="00F1315C">
              <w:rPr>
                <w:rFonts w:ascii="Arial" w:hAnsi="Arial" w:cs="Arial"/>
                <w:sz w:val="24"/>
                <w:szCs w:val="24"/>
              </w:rPr>
              <w:t>n date</w:t>
            </w:r>
          </w:p>
          <w:p w:rsidR="009C1EE6" w:rsidRPr="00F1315C" w:rsidRDefault="009C1EE6" w:rsidP="008105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1315C">
              <w:rPr>
                <w:rFonts w:ascii="Arial" w:hAnsi="Arial" w:cs="Arial"/>
                <w:i/>
                <w:sz w:val="24"/>
                <w:szCs w:val="24"/>
              </w:rPr>
              <w:t>Note: Depending on the gravity/nature of complaint, CLENRO to coordinate with EMB-10 for technical assistance</w:t>
            </w:r>
          </w:p>
          <w:p w:rsidR="009C1EE6" w:rsidRPr="00F1315C" w:rsidRDefault="009C1EE6" w:rsidP="0081052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680" w:type="dxa"/>
          </w:tcPr>
          <w:p w:rsidR="009C1EE6" w:rsidRPr="00F1315C" w:rsidRDefault="009C1EE6" w:rsidP="00810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30  minutes</w:t>
            </w:r>
          </w:p>
        </w:tc>
        <w:tc>
          <w:tcPr>
            <w:tcW w:w="2104" w:type="dxa"/>
            <w:vMerge/>
          </w:tcPr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EE6" w:rsidRPr="00F1315C" w:rsidTr="00195BB9">
        <w:trPr>
          <w:trHeight w:val="1026"/>
        </w:trPr>
        <w:tc>
          <w:tcPr>
            <w:tcW w:w="2543" w:type="dxa"/>
          </w:tcPr>
          <w:p w:rsidR="009C1EE6" w:rsidRPr="00F1315C" w:rsidRDefault="009C1EE6" w:rsidP="0081052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Assist</w:t>
            </w:r>
          </w:p>
          <w:p w:rsidR="009C1EE6" w:rsidRPr="00F1315C" w:rsidRDefault="009C1EE6" w:rsidP="008105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inspectors</w:t>
            </w:r>
          </w:p>
          <w:p w:rsidR="009C1EE6" w:rsidRPr="00F1315C" w:rsidRDefault="009C1EE6" w:rsidP="00810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C1EE6" w:rsidRPr="00F1315C" w:rsidRDefault="009C1EE6" w:rsidP="008105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Conduct On-site</w:t>
            </w:r>
          </w:p>
          <w:p w:rsidR="009C1EE6" w:rsidRPr="00F1315C" w:rsidRDefault="009C1EE6" w:rsidP="008105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Inspection</w:t>
            </w:r>
          </w:p>
          <w:p w:rsidR="009C1EE6" w:rsidRPr="00F1315C" w:rsidRDefault="009C1EE6" w:rsidP="008105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C1EE6" w:rsidRPr="00F1315C" w:rsidRDefault="009C1EE6" w:rsidP="008105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680" w:type="dxa"/>
          </w:tcPr>
          <w:p w:rsidR="009C1EE6" w:rsidRPr="00F1315C" w:rsidRDefault="009C1EE6" w:rsidP="00810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1 day</w:t>
            </w:r>
          </w:p>
        </w:tc>
        <w:tc>
          <w:tcPr>
            <w:tcW w:w="2104" w:type="dxa"/>
            <w:vMerge/>
          </w:tcPr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F44" w:rsidRPr="00F1315C" w:rsidTr="00195BB9">
        <w:trPr>
          <w:trHeight w:val="977"/>
        </w:trPr>
        <w:tc>
          <w:tcPr>
            <w:tcW w:w="2543" w:type="dxa"/>
          </w:tcPr>
          <w:p w:rsidR="00D27F44" w:rsidRPr="00F1315C" w:rsidRDefault="00D27F44" w:rsidP="0081052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Wait for advice</w:t>
            </w:r>
          </w:p>
          <w:p w:rsidR="00D27F44" w:rsidRPr="00F1315C" w:rsidRDefault="00D27F44" w:rsidP="008105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on schedule of meeting or technical conference</w:t>
            </w:r>
          </w:p>
          <w:p w:rsidR="00D27F44" w:rsidRPr="00F1315C" w:rsidRDefault="00D27F44" w:rsidP="0081052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C1EE6" w:rsidRPr="00F1315C" w:rsidRDefault="009C1EE6" w:rsidP="009C1E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Inform the Client</w:t>
            </w:r>
          </w:p>
          <w:p w:rsidR="009C1EE6" w:rsidRPr="00F1315C" w:rsidRDefault="009C1EE6" w:rsidP="009C1E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(Complainant &amp;</w:t>
            </w:r>
          </w:p>
          <w:p w:rsidR="009C1EE6" w:rsidRPr="00F1315C" w:rsidRDefault="009C1EE6" w:rsidP="009C1E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respondents) for</w:t>
            </w:r>
          </w:p>
          <w:p w:rsidR="009C1EE6" w:rsidRPr="00F1315C" w:rsidRDefault="009C1EE6" w:rsidP="009C1E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the schedule of</w:t>
            </w:r>
            <w:r w:rsidR="005152F8" w:rsidRPr="00F1315C">
              <w:rPr>
                <w:rFonts w:ascii="Arial" w:hAnsi="Arial" w:cs="Arial"/>
                <w:sz w:val="24"/>
                <w:szCs w:val="24"/>
              </w:rPr>
              <w:t xml:space="preserve"> meeting or</w:t>
            </w:r>
          </w:p>
          <w:p w:rsidR="009C1EE6" w:rsidRPr="00F1315C" w:rsidRDefault="009C1EE6" w:rsidP="009C1E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Technical</w:t>
            </w:r>
          </w:p>
          <w:p w:rsidR="009C1EE6" w:rsidRPr="00F1315C" w:rsidRDefault="009C1EE6" w:rsidP="009C1E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Conference</w:t>
            </w:r>
          </w:p>
          <w:p w:rsidR="00D27F44" w:rsidRPr="00F1315C" w:rsidRDefault="009C1EE6" w:rsidP="009C1E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deliberation</w:t>
            </w:r>
          </w:p>
        </w:tc>
        <w:tc>
          <w:tcPr>
            <w:tcW w:w="2321" w:type="dxa"/>
          </w:tcPr>
          <w:p w:rsidR="00D27F44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680" w:type="dxa"/>
          </w:tcPr>
          <w:p w:rsidR="00D27F44" w:rsidRPr="00F1315C" w:rsidRDefault="009C1EE6" w:rsidP="009C1EE6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15 minutes</w:t>
            </w:r>
          </w:p>
        </w:tc>
        <w:tc>
          <w:tcPr>
            <w:tcW w:w="2104" w:type="dxa"/>
          </w:tcPr>
          <w:p w:rsidR="00D27F44" w:rsidRPr="00F1315C" w:rsidRDefault="00D27F44" w:rsidP="00810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EE6" w:rsidRPr="00F1315C" w:rsidTr="00195BB9">
        <w:trPr>
          <w:trHeight w:val="977"/>
        </w:trPr>
        <w:tc>
          <w:tcPr>
            <w:tcW w:w="2543" w:type="dxa"/>
          </w:tcPr>
          <w:p w:rsidR="008B3BAA" w:rsidRPr="00F1315C" w:rsidRDefault="008B3BAA" w:rsidP="008B3BAA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Attend</w:t>
            </w:r>
            <w:r w:rsidR="005152F8" w:rsidRPr="00F1315C">
              <w:rPr>
                <w:rFonts w:ascii="Arial" w:hAnsi="Arial" w:cs="Arial"/>
                <w:sz w:val="24"/>
                <w:szCs w:val="24"/>
              </w:rPr>
              <w:t xml:space="preserve"> meeting or</w:t>
            </w:r>
          </w:p>
          <w:p w:rsidR="009C1EE6" w:rsidRPr="00F1315C" w:rsidRDefault="008B3BAA" w:rsidP="008B3B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TechnicalConference</w:t>
            </w:r>
          </w:p>
        </w:tc>
        <w:tc>
          <w:tcPr>
            <w:tcW w:w="2430" w:type="dxa"/>
          </w:tcPr>
          <w:p w:rsidR="005152F8" w:rsidRPr="00F1315C" w:rsidRDefault="005152F8" w:rsidP="005152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 xml:space="preserve">Conduct the meeting </w:t>
            </w:r>
          </w:p>
          <w:p w:rsidR="005152F8" w:rsidRPr="00F1315C" w:rsidRDefault="005152F8" w:rsidP="005152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C1EE6" w:rsidRPr="00F1315C" w:rsidRDefault="005152F8" w:rsidP="005152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Prepare Report for City Mayor or EMB-10 endorsement</w:t>
            </w:r>
          </w:p>
        </w:tc>
        <w:tc>
          <w:tcPr>
            <w:tcW w:w="2321" w:type="dxa"/>
          </w:tcPr>
          <w:p w:rsidR="009C1EE6" w:rsidRPr="00F1315C" w:rsidRDefault="005152F8" w:rsidP="008105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680" w:type="dxa"/>
          </w:tcPr>
          <w:p w:rsidR="009C1EE6" w:rsidRPr="00F1315C" w:rsidRDefault="005152F8" w:rsidP="009C1EE6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3 hours</w:t>
            </w:r>
          </w:p>
        </w:tc>
        <w:tc>
          <w:tcPr>
            <w:tcW w:w="2104" w:type="dxa"/>
          </w:tcPr>
          <w:p w:rsidR="009C1EE6" w:rsidRPr="00F1315C" w:rsidRDefault="009C1EE6" w:rsidP="00810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2F8" w:rsidRPr="00F1315C" w:rsidTr="00195BB9">
        <w:trPr>
          <w:trHeight w:val="977"/>
        </w:trPr>
        <w:tc>
          <w:tcPr>
            <w:tcW w:w="2543" w:type="dxa"/>
          </w:tcPr>
          <w:p w:rsidR="005152F8" w:rsidRPr="00F1315C" w:rsidRDefault="005152F8" w:rsidP="005152F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Claim a copy</w:t>
            </w:r>
          </w:p>
          <w:p w:rsidR="005152F8" w:rsidRPr="00195BB9" w:rsidRDefault="005152F8" w:rsidP="00195B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95BB9">
              <w:rPr>
                <w:rFonts w:ascii="Arial" w:hAnsi="Arial" w:cs="Arial"/>
                <w:sz w:val="24"/>
                <w:szCs w:val="24"/>
              </w:rPr>
              <w:t>of the Report</w:t>
            </w:r>
          </w:p>
        </w:tc>
        <w:tc>
          <w:tcPr>
            <w:tcW w:w="2430" w:type="dxa"/>
          </w:tcPr>
          <w:p w:rsidR="005152F8" w:rsidRPr="00F1315C" w:rsidRDefault="005152F8" w:rsidP="005152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Release endorsement for appropriate sanction to EMB-10</w:t>
            </w:r>
          </w:p>
        </w:tc>
        <w:tc>
          <w:tcPr>
            <w:tcW w:w="2321" w:type="dxa"/>
          </w:tcPr>
          <w:p w:rsidR="005152F8" w:rsidRPr="00F1315C" w:rsidRDefault="005152F8" w:rsidP="0081052B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680" w:type="dxa"/>
          </w:tcPr>
          <w:p w:rsidR="005152F8" w:rsidRPr="00F1315C" w:rsidRDefault="005152F8" w:rsidP="009C1EE6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2104" w:type="dxa"/>
          </w:tcPr>
          <w:p w:rsidR="005152F8" w:rsidRPr="00F1315C" w:rsidRDefault="005152F8" w:rsidP="00810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BB9" w:rsidRPr="00F1315C" w:rsidTr="00195BB9">
        <w:trPr>
          <w:trHeight w:val="977"/>
        </w:trPr>
        <w:tc>
          <w:tcPr>
            <w:tcW w:w="2543" w:type="dxa"/>
          </w:tcPr>
          <w:p w:rsidR="00195BB9" w:rsidRPr="00F1315C" w:rsidRDefault="00195BB9" w:rsidP="00195BB9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195BB9" w:rsidRPr="00F1315C" w:rsidRDefault="00195BB9" w:rsidP="005152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:rsidR="00195BB9" w:rsidRPr="00F1315C" w:rsidRDefault="00195BB9" w:rsidP="00810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195BB9" w:rsidRPr="00F1315C" w:rsidRDefault="00195BB9" w:rsidP="009C1E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195BB9" w:rsidRPr="00F1315C" w:rsidRDefault="00195BB9" w:rsidP="00810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0C6" w:rsidRPr="00F1315C" w:rsidRDefault="000E70C6" w:rsidP="000E70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8"/>
        <w:tblW w:w="10036" w:type="dxa"/>
        <w:tblLook w:val="04A0"/>
      </w:tblPr>
      <w:tblGrid>
        <w:gridCol w:w="4506"/>
        <w:gridCol w:w="5530"/>
      </w:tblGrid>
      <w:tr w:rsidR="00D27F44" w:rsidRPr="00F1315C" w:rsidTr="00D27F44">
        <w:trPr>
          <w:trHeight w:val="432"/>
        </w:trPr>
        <w:tc>
          <w:tcPr>
            <w:tcW w:w="10036" w:type="dxa"/>
            <w:gridSpan w:val="2"/>
          </w:tcPr>
          <w:p w:rsidR="00D27F44" w:rsidRPr="00F1315C" w:rsidRDefault="00D27F44" w:rsidP="00D27F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F44" w:rsidRPr="00F1315C" w:rsidRDefault="00D27F44" w:rsidP="00D27F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15C">
              <w:rPr>
                <w:rFonts w:ascii="Arial" w:hAnsi="Arial" w:cs="Arial"/>
                <w:b/>
                <w:sz w:val="24"/>
                <w:szCs w:val="24"/>
              </w:rPr>
              <w:t>FEEDBACK AND COMPLAINTS MECHANISM</w:t>
            </w:r>
          </w:p>
        </w:tc>
      </w:tr>
      <w:tr w:rsidR="00D27F44" w:rsidRPr="00F1315C" w:rsidTr="00D27F44">
        <w:trPr>
          <w:trHeight w:val="1309"/>
        </w:trPr>
        <w:tc>
          <w:tcPr>
            <w:tcW w:w="4506" w:type="dxa"/>
          </w:tcPr>
          <w:p w:rsidR="00D27F44" w:rsidRPr="00F1315C" w:rsidRDefault="00D27F44" w:rsidP="00D27F44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How to send complaint/s</w:t>
            </w:r>
          </w:p>
        </w:tc>
        <w:tc>
          <w:tcPr>
            <w:tcW w:w="5530" w:type="dxa"/>
          </w:tcPr>
          <w:p w:rsidR="00514F63" w:rsidRPr="00F1315C" w:rsidRDefault="00514F63" w:rsidP="0025003F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D27F44" w:rsidRPr="00F1315C">
              <w:rPr>
                <w:rFonts w:ascii="Arial" w:hAnsi="Arial" w:cs="Arial"/>
                <w:sz w:val="24"/>
                <w:szCs w:val="24"/>
              </w:rPr>
              <w:t xml:space="preserve">Send your complaint/s through e-mail </w:t>
            </w:r>
            <w:hyperlink r:id="rId9" w:history="1">
              <w:r w:rsidRPr="00F1315C">
                <w:rPr>
                  <w:rStyle w:val="Hyperlink"/>
                  <w:rFonts w:ascii="Arial" w:hAnsi="Arial" w:cs="Arial"/>
                  <w:sz w:val="24"/>
                  <w:szCs w:val="24"/>
                </w:rPr>
                <w:t>clenro.elsalvadorcity@gmail.com</w:t>
              </w:r>
            </w:hyperlink>
          </w:p>
          <w:p w:rsidR="00D27F44" w:rsidRPr="00F1315C" w:rsidRDefault="00514F63" w:rsidP="0025003F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10" w:history="1"/>
          </w:p>
          <w:p w:rsidR="00D27F44" w:rsidRPr="00F1315C" w:rsidRDefault="00D27F44" w:rsidP="0025003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F44" w:rsidRPr="00F1315C" w:rsidTr="00D27F44">
        <w:trPr>
          <w:trHeight w:val="285"/>
        </w:trPr>
        <w:tc>
          <w:tcPr>
            <w:tcW w:w="4506" w:type="dxa"/>
          </w:tcPr>
          <w:p w:rsidR="00D27F44" w:rsidRPr="00F1315C" w:rsidRDefault="00D27F44" w:rsidP="00D27F44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How to file a complaint</w:t>
            </w:r>
          </w:p>
        </w:tc>
        <w:tc>
          <w:tcPr>
            <w:tcW w:w="5530" w:type="dxa"/>
          </w:tcPr>
          <w:p w:rsidR="00514F63" w:rsidRPr="00F1315C" w:rsidRDefault="00514F63" w:rsidP="00514F63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Accomplish our CUSTOMER SATISFACTION SURVEY FEEDBACK FORM available in the office;</w:t>
            </w:r>
          </w:p>
          <w:p w:rsidR="00D27F44" w:rsidRPr="00F1315C" w:rsidRDefault="00514F63" w:rsidP="00514F6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Put this in the SUGGESTION BOX at the INFORMATION DESK</w:t>
            </w:r>
          </w:p>
        </w:tc>
      </w:tr>
      <w:tr w:rsidR="00D27F44" w:rsidRPr="00F1315C" w:rsidTr="00D27F44">
        <w:trPr>
          <w:trHeight w:val="761"/>
        </w:trPr>
        <w:tc>
          <w:tcPr>
            <w:tcW w:w="4506" w:type="dxa"/>
          </w:tcPr>
          <w:p w:rsidR="00D27F44" w:rsidRPr="00F1315C" w:rsidRDefault="00D27F44" w:rsidP="00D27F44">
            <w:p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How complaints are processed</w:t>
            </w:r>
          </w:p>
        </w:tc>
        <w:tc>
          <w:tcPr>
            <w:tcW w:w="5530" w:type="dxa"/>
          </w:tcPr>
          <w:p w:rsidR="00514F63" w:rsidRPr="00F1315C" w:rsidRDefault="00514F63" w:rsidP="00514F6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Accomplish our CUSTOMER SATISFACTION SURVEY FEEDBACK FORM available in the office;</w:t>
            </w:r>
          </w:p>
          <w:p w:rsidR="00514F63" w:rsidRPr="00F1315C" w:rsidRDefault="00514F63" w:rsidP="00514F6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>Put this in the SUGGESTION BOX at the INFORMATION DESK</w:t>
            </w:r>
          </w:p>
          <w:p w:rsidR="005152F8" w:rsidRPr="00F1315C" w:rsidRDefault="00514F63" w:rsidP="00514F6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1315C">
              <w:rPr>
                <w:rFonts w:ascii="Arial" w:hAnsi="Arial" w:cs="Arial"/>
                <w:sz w:val="24"/>
                <w:szCs w:val="24"/>
              </w:rPr>
              <w:t xml:space="preserve">Talk to the OFFICER OF THE DAY </w:t>
            </w:r>
          </w:p>
        </w:tc>
      </w:tr>
    </w:tbl>
    <w:tbl>
      <w:tblPr>
        <w:tblStyle w:val="TableGrid"/>
        <w:tblW w:w="10285" w:type="dxa"/>
        <w:jc w:val="center"/>
        <w:tblInd w:w="-637" w:type="dxa"/>
        <w:tblLook w:val="04A0"/>
      </w:tblPr>
      <w:tblGrid>
        <w:gridCol w:w="295"/>
        <w:gridCol w:w="4249"/>
        <w:gridCol w:w="251"/>
        <w:gridCol w:w="5374"/>
        <w:gridCol w:w="116"/>
      </w:tblGrid>
      <w:tr w:rsidR="001A5A79" w:rsidRPr="007866AC" w:rsidTr="002C49B5">
        <w:trPr>
          <w:gridAfter w:val="1"/>
          <w:wAfter w:w="116" w:type="dxa"/>
          <w:jc w:val="center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79" w:rsidRPr="007866AC" w:rsidRDefault="001A5A79" w:rsidP="003330BB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6AC">
              <w:rPr>
                <w:rFonts w:ascii="Arial" w:hAnsi="Arial" w:cs="Arial"/>
                <w:sz w:val="24"/>
                <w:szCs w:val="24"/>
              </w:rPr>
              <w:t>Contact Information of CCB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79" w:rsidRPr="007866AC" w:rsidRDefault="001A5A79" w:rsidP="003330BB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CSC – Contact Center ng Bayan – 0908-8816-565</w:t>
            </w:r>
          </w:p>
        </w:tc>
      </w:tr>
      <w:tr w:rsidR="001A5A79" w:rsidRPr="00406295" w:rsidTr="002C49B5">
        <w:tblPrEx>
          <w:jc w:val="left"/>
        </w:tblPrEx>
        <w:trPr>
          <w:gridBefore w:val="1"/>
          <w:wBefore w:w="295" w:type="dxa"/>
        </w:trPr>
        <w:tc>
          <w:tcPr>
            <w:tcW w:w="4500" w:type="dxa"/>
            <w:gridSpan w:val="2"/>
          </w:tcPr>
          <w:p w:rsidR="001A5A79" w:rsidRPr="00406295" w:rsidRDefault="001A5A79" w:rsidP="003330BB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95">
              <w:rPr>
                <w:rFonts w:ascii="Arial" w:hAnsi="Arial" w:cs="Arial"/>
                <w:sz w:val="24"/>
                <w:szCs w:val="24"/>
              </w:rPr>
              <w:t xml:space="preserve">PCC </w:t>
            </w:r>
          </w:p>
        </w:tc>
        <w:tc>
          <w:tcPr>
            <w:tcW w:w="5490" w:type="dxa"/>
            <w:gridSpan w:val="2"/>
          </w:tcPr>
          <w:p w:rsidR="001A5A79" w:rsidRPr="00406295" w:rsidRDefault="001A5A79" w:rsidP="003330BB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95">
              <w:rPr>
                <w:rFonts w:ascii="Arial" w:hAnsi="Arial" w:cs="Arial"/>
                <w:sz w:val="24"/>
                <w:szCs w:val="24"/>
              </w:rPr>
              <w:t>Presidential Complaints Center</w:t>
            </w:r>
            <w:r>
              <w:rPr>
                <w:rFonts w:ascii="Arial" w:hAnsi="Arial" w:cs="Arial"/>
                <w:sz w:val="24"/>
                <w:szCs w:val="24"/>
              </w:rPr>
              <w:t xml:space="preserve"> - 8888</w:t>
            </w:r>
          </w:p>
        </w:tc>
      </w:tr>
      <w:tr w:rsidR="001A5A79" w:rsidRPr="00406295" w:rsidTr="002C49B5">
        <w:tblPrEx>
          <w:jc w:val="left"/>
        </w:tblPrEx>
        <w:trPr>
          <w:gridBefore w:val="1"/>
          <w:wBefore w:w="295" w:type="dxa"/>
        </w:trPr>
        <w:tc>
          <w:tcPr>
            <w:tcW w:w="4500" w:type="dxa"/>
            <w:gridSpan w:val="2"/>
          </w:tcPr>
          <w:p w:rsidR="001A5A79" w:rsidRPr="00406295" w:rsidRDefault="001A5A79" w:rsidP="003330BB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95">
              <w:rPr>
                <w:rFonts w:ascii="Arial" w:hAnsi="Arial" w:cs="Arial"/>
                <w:sz w:val="24"/>
                <w:szCs w:val="24"/>
              </w:rPr>
              <w:t>ARTA</w:t>
            </w:r>
          </w:p>
        </w:tc>
        <w:tc>
          <w:tcPr>
            <w:tcW w:w="5490" w:type="dxa"/>
            <w:gridSpan w:val="2"/>
          </w:tcPr>
          <w:p w:rsidR="001A5A79" w:rsidRPr="00406295" w:rsidRDefault="001A5A79" w:rsidP="003330BB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295">
              <w:rPr>
                <w:rFonts w:ascii="Arial" w:hAnsi="Arial" w:cs="Arial"/>
                <w:sz w:val="24"/>
                <w:szCs w:val="24"/>
              </w:rPr>
              <w:t xml:space="preserve">Anti-Red Tape Authority </w:t>
            </w:r>
            <w:r>
              <w:rPr>
                <w:rFonts w:ascii="Arial" w:hAnsi="Arial" w:cs="Arial"/>
                <w:sz w:val="24"/>
                <w:szCs w:val="24"/>
              </w:rPr>
              <w:t>– 478-5093</w:t>
            </w:r>
          </w:p>
        </w:tc>
      </w:tr>
    </w:tbl>
    <w:p w:rsidR="00411943" w:rsidRPr="00F1315C" w:rsidRDefault="00411943" w:rsidP="00411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00E6F" w:rsidRPr="00F1315C" w:rsidRDefault="00C00E6F" w:rsidP="0041194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00E6F" w:rsidRPr="00F1315C" w:rsidRDefault="00C00E6F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F09" w:rsidRPr="00F1315C" w:rsidRDefault="001E7F09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F44" w:rsidRPr="00F1315C" w:rsidRDefault="00D27F44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F44" w:rsidRPr="00F1315C" w:rsidRDefault="00D27F44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F44" w:rsidRPr="00F1315C" w:rsidRDefault="00D27F44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F09" w:rsidRPr="00F1315C" w:rsidRDefault="001E7F09" w:rsidP="0025162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E7F09" w:rsidRPr="00F1315C" w:rsidSect="001B773F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06" w:rsidRDefault="00C54406" w:rsidP="00D71453">
      <w:pPr>
        <w:spacing w:after="0" w:line="240" w:lineRule="auto"/>
      </w:pPr>
      <w:r>
        <w:separator/>
      </w:r>
    </w:p>
  </w:endnote>
  <w:endnote w:type="continuationSeparator" w:id="1">
    <w:p w:rsidR="00C54406" w:rsidRDefault="00C54406" w:rsidP="00D7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C9" w:rsidRDefault="00A343C9">
    <w:pPr>
      <w:pStyle w:val="Footer"/>
      <w:jc w:val="center"/>
    </w:pPr>
  </w:p>
  <w:p w:rsidR="00A343C9" w:rsidRDefault="0043034F">
    <w:pPr>
      <w:pStyle w:val="Footer"/>
      <w:jc w:val="center"/>
    </w:pPr>
    <w:sdt>
      <w:sdtPr>
        <w:id w:val="-19602451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A87E41">
          <w:instrText xml:space="preserve"> PAGE   \* MERGEFORMAT </w:instrText>
        </w:r>
        <w:r>
          <w:fldChar w:fldCharType="separate"/>
        </w:r>
        <w:r w:rsidR="002C49B5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A343C9" w:rsidRDefault="00A34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06" w:rsidRDefault="00C54406" w:rsidP="00D71453">
      <w:pPr>
        <w:spacing w:after="0" w:line="240" w:lineRule="auto"/>
      </w:pPr>
      <w:r>
        <w:separator/>
      </w:r>
    </w:p>
  </w:footnote>
  <w:footnote w:type="continuationSeparator" w:id="1">
    <w:p w:rsidR="00C54406" w:rsidRDefault="00C54406" w:rsidP="00D7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D6" w:rsidRDefault="009F09D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5454650</wp:posOffset>
          </wp:positionH>
          <wp:positionV relativeFrom="page">
            <wp:posOffset>37020</wp:posOffset>
          </wp:positionV>
          <wp:extent cx="772160" cy="987425"/>
          <wp:effectExtent l="0" t="0" r="0" b="0"/>
          <wp:wrapTight wrapText="bothSides">
            <wp:wrapPolygon edited="0">
              <wp:start x="6928" y="1667"/>
              <wp:lineTo x="3730" y="3750"/>
              <wp:lineTo x="0" y="7084"/>
              <wp:lineTo x="0" y="12085"/>
              <wp:lineTo x="1066" y="15835"/>
              <wp:lineTo x="6928" y="18336"/>
              <wp:lineTo x="7461" y="19169"/>
              <wp:lineTo x="13855" y="19169"/>
              <wp:lineTo x="14921" y="18336"/>
              <wp:lineTo x="20250" y="15835"/>
              <wp:lineTo x="21316" y="12085"/>
              <wp:lineTo x="21316" y="7084"/>
              <wp:lineTo x="17586" y="3750"/>
              <wp:lineTo x="14388" y="1667"/>
              <wp:lineTo x="6928" y="1667"/>
            </wp:wrapPolygon>
          </wp:wrapTight>
          <wp:docPr id="6" name="Picture 6" descr="Description: EL S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EL S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09D6" w:rsidRDefault="009F09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FC4"/>
    <w:multiLevelType w:val="hybridMultilevel"/>
    <w:tmpl w:val="AFC6BB78"/>
    <w:lvl w:ilvl="0" w:tplc="CE4AA9C0">
      <w:start w:val="1"/>
      <w:numFmt w:val="upperRoman"/>
      <w:lvlText w:val="%1."/>
      <w:lvlJc w:val="left"/>
      <w:pPr>
        <w:ind w:left="990" w:hanging="720"/>
      </w:pPr>
    </w:lvl>
    <w:lvl w:ilvl="1" w:tplc="34090019">
      <w:start w:val="1"/>
      <w:numFmt w:val="lowerLetter"/>
      <w:lvlText w:val="%2."/>
      <w:lvlJc w:val="left"/>
      <w:pPr>
        <w:ind w:left="1350" w:hanging="360"/>
      </w:pPr>
    </w:lvl>
    <w:lvl w:ilvl="2" w:tplc="3409001B">
      <w:start w:val="1"/>
      <w:numFmt w:val="lowerRoman"/>
      <w:lvlText w:val="%3."/>
      <w:lvlJc w:val="right"/>
      <w:pPr>
        <w:ind w:left="2070" w:hanging="180"/>
      </w:pPr>
    </w:lvl>
    <w:lvl w:ilvl="3" w:tplc="3409000F">
      <w:start w:val="1"/>
      <w:numFmt w:val="decimal"/>
      <w:lvlText w:val="%4."/>
      <w:lvlJc w:val="left"/>
      <w:pPr>
        <w:ind w:left="2790" w:hanging="360"/>
      </w:pPr>
    </w:lvl>
    <w:lvl w:ilvl="4" w:tplc="34090019">
      <w:start w:val="1"/>
      <w:numFmt w:val="lowerLetter"/>
      <w:lvlText w:val="%5."/>
      <w:lvlJc w:val="left"/>
      <w:pPr>
        <w:ind w:left="3510" w:hanging="360"/>
      </w:pPr>
    </w:lvl>
    <w:lvl w:ilvl="5" w:tplc="3409001B">
      <w:start w:val="1"/>
      <w:numFmt w:val="lowerRoman"/>
      <w:lvlText w:val="%6."/>
      <w:lvlJc w:val="right"/>
      <w:pPr>
        <w:ind w:left="4230" w:hanging="180"/>
      </w:pPr>
    </w:lvl>
    <w:lvl w:ilvl="6" w:tplc="3409000F">
      <w:start w:val="1"/>
      <w:numFmt w:val="decimal"/>
      <w:lvlText w:val="%7."/>
      <w:lvlJc w:val="left"/>
      <w:pPr>
        <w:ind w:left="4950" w:hanging="360"/>
      </w:pPr>
    </w:lvl>
    <w:lvl w:ilvl="7" w:tplc="34090019">
      <w:start w:val="1"/>
      <w:numFmt w:val="lowerLetter"/>
      <w:lvlText w:val="%8."/>
      <w:lvlJc w:val="left"/>
      <w:pPr>
        <w:ind w:left="5670" w:hanging="360"/>
      </w:pPr>
    </w:lvl>
    <w:lvl w:ilvl="8" w:tplc="3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6122BD"/>
    <w:multiLevelType w:val="multilevel"/>
    <w:tmpl w:val="5C488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1A4D1B"/>
    <w:multiLevelType w:val="hybridMultilevel"/>
    <w:tmpl w:val="660C7AF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F9035CB"/>
    <w:multiLevelType w:val="hybridMultilevel"/>
    <w:tmpl w:val="E420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28FE"/>
    <w:multiLevelType w:val="hybridMultilevel"/>
    <w:tmpl w:val="E420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A0F43"/>
    <w:multiLevelType w:val="hybridMultilevel"/>
    <w:tmpl w:val="13FCE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A48EE"/>
    <w:multiLevelType w:val="hybridMultilevel"/>
    <w:tmpl w:val="6944E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9058D"/>
    <w:multiLevelType w:val="multilevel"/>
    <w:tmpl w:val="5C488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8331561"/>
    <w:multiLevelType w:val="hybridMultilevel"/>
    <w:tmpl w:val="E420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64CB"/>
    <w:multiLevelType w:val="hybridMultilevel"/>
    <w:tmpl w:val="FD86BC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FF08E5"/>
    <w:multiLevelType w:val="hybridMultilevel"/>
    <w:tmpl w:val="745A1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5D4605"/>
    <w:multiLevelType w:val="hybridMultilevel"/>
    <w:tmpl w:val="700E2B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7B3DE1"/>
    <w:multiLevelType w:val="hybridMultilevel"/>
    <w:tmpl w:val="D0D87D8C"/>
    <w:lvl w:ilvl="0" w:tplc="E6A627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2C266D19"/>
    <w:multiLevelType w:val="hybridMultilevel"/>
    <w:tmpl w:val="5FDE4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4C4860"/>
    <w:multiLevelType w:val="hybridMultilevel"/>
    <w:tmpl w:val="612685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EA64FD"/>
    <w:multiLevelType w:val="hybridMultilevel"/>
    <w:tmpl w:val="66F06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5277D"/>
    <w:multiLevelType w:val="hybridMultilevel"/>
    <w:tmpl w:val="9986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16AFD"/>
    <w:multiLevelType w:val="hybridMultilevel"/>
    <w:tmpl w:val="09FA2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6D64E0"/>
    <w:multiLevelType w:val="hybridMultilevel"/>
    <w:tmpl w:val="15B046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E643A9F"/>
    <w:multiLevelType w:val="hybridMultilevel"/>
    <w:tmpl w:val="AFC6BB78"/>
    <w:lvl w:ilvl="0" w:tplc="CE4AA9C0">
      <w:start w:val="1"/>
      <w:numFmt w:val="upperRoman"/>
      <w:lvlText w:val="%1."/>
      <w:lvlJc w:val="left"/>
      <w:pPr>
        <w:ind w:left="1080" w:hanging="72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632EF"/>
    <w:multiLevelType w:val="hybridMultilevel"/>
    <w:tmpl w:val="FFE6B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BB2BAB"/>
    <w:multiLevelType w:val="hybridMultilevel"/>
    <w:tmpl w:val="3F727D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1A0D1D"/>
    <w:multiLevelType w:val="hybridMultilevel"/>
    <w:tmpl w:val="BE58D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538D8"/>
    <w:multiLevelType w:val="hybridMultilevel"/>
    <w:tmpl w:val="AFC6BB78"/>
    <w:lvl w:ilvl="0" w:tplc="CE4AA9C0">
      <w:start w:val="1"/>
      <w:numFmt w:val="upperRoman"/>
      <w:lvlText w:val="%1."/>
      <w:lvlJc w:val="left"/>
      <w:pPr>
        <w:ind w:left="1080" w:hanging="72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31B87"/>
    <w:multiLevelType w:val="hybridMultilevel"/>
    <w:tmpl w:val="AFC6BB78"/>
    <w:lvl w:ilvl="0" w:tplc="CE4AA9C0">
      <w:start w:val="1"/>
      <w:numFmt w:val="upperRoman"/>
      <w:lvlText w:val="%1."/>
      <w:lvlJc w:val="left"/>
      <w:pPr>
        <w:ind w:left="1080" w:hanging="72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15C43"/>
    <w:multiLevelType w:val="hybridMultilevel"/>
    <w:tmpl w:val="11F2D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C132A3"/>
    <w:multiLevelType w:val="hybridMultilevel"/>
    <w:tmpl w:val="18FAA1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08282C"/>
    <w:multiLevelType w:val="hybridMultilevel"/>
    <w:tmpl w:val="15B046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5BE11335"/>
    <w:multiLevelType w:val="hybridMultilevel"/>
    <w:tmpl w:val="3DDEB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C66B94"/>
    <w:multiLevelType w:val="hybridMultilevel"/>
    <w:tmpl w:val="D722E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C4E16"/>
    <w:multiLevelType w:val="hybridMultilevel"/>
    <w:tmpl w:val="4C20FBE8"/>
    <w:lvl w:ilvl="0" w:tplc="E8A81F1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640BD"/>
    <w:multiLevelType w:val="hybridMultilevel"/>
    <w:tmpl w:val="13FCE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02878"/>
    <w:multiLevelType w:val="hybridMultilevel"/>
    <w:tmpl w:val="0B8C7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13548"/>
    <w:multiLevelType w:val="hybridMultilevel"/>
    <w:tmpl w:val="172E9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781D04"/>
    <w:multiLevelType w:val="multilevel"/>
    <w:tmpl w:val="5C488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4903858"/>
    <w:multiLevelType w:val="hybridMultilevel"/>
    <w:tmpl w:val="2D6265F6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68027479"/>
    <w:multiLevelType w:val="hybridMultilevel"/>
    <w:tmpl w:val="13FCE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01C26"/>
    <w:multiLevelType w:val="hybridMultilevel"/>
    <w:tmpl w:val="1A4AE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FE2BF5"/>
    <w:multiLevelType w:val="hybridMultilevel"/>
    <w:tmpl w:val="4F607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4E29E7"/>
    <w:multiLevelType w:val="hybridMultilevel"/>
    <w:tmpl w:val="D0D87D8C"/>
    <w:lvl w:ilvl="0" w:tplc="E6A627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>
    <w:nsid w:val="71005456"/>
    <w:multiLevelType w:val="hybridMultilevel"/>
    <w:tmpl w:val="1B36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12EC0"/>
    <w:multiLevelType w:val="multilevel"/>
    <w:tmpl w:val="F4502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F470D02"/>
    <w:multiLevelType w:val="hybridMultilevel"/>
    <w:tmpl w:val="E5A21B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0"/>
  </w:num>
  <w:num w:numId="2">
    <w:abstractNumId w:val="6"/>
  </w:num>
  <w:num w:numId="3">
    <w:abstractNumId w:val="10"/>
  </w:num>
  <w:num w:numId="4">
    <w:abstractNumId w:val="29"/>
  </w:num>
  <w:num w:numId="5">
    <w:abstractNumId w:val="37"/>
  </w:num>
  <w:num w:numId="6">
    <w:abstractNumId w:val="33"/>
  </w:num>
  <w:num w:numId="7">
    <w:abstractNumId w:val="20"/>
  </w:num>
  <w:num w:numId="8">
    <w:abstractNumId w:val="11"/>
  </w:num>
  <w:num w:numId="9">
    <w:abstractNumId w:val="42"/>
  </w:num>
  <w:num w:numId="10">
    <w:abstractNumId w:val="13"/>
  </w:num>
  <w:num w:numId="11">
    <w:abstractNumId w:val="27"/>
  </w:num>
  <w:num w:numId="12">
    <w:abstractNumId w:val="38"/>
  </w:num>
  <w:num w:numId="13">
    <w:abstractNumId w:val="22"/>
  </w:num>
  <w:num w:numId="14">
    <w:abstractNumId w:val="25"/>
  </w:num>
  <w:num w:numId="15">
    <w:abstractNumId w:val="28"/>
  </w:num>
  <w:num w:numId="16">
    <w:abstractNumId w:val="32"/>
  </w:num>
  <w:num w:numId="17">
    <w:abstractNumId w:val="17"/>
  </w:num>
  <w:num w:numId="18">
    <w:abstractNumId w:val="9"/>
  </w:num>
  <w:num w:numId="19">
    <w:abstractNumId w:val="14"/>
  </w:num>
  <w:num w:numId="20">
    <w:abstractNumId w:val="35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</w:num>
  <w:num w:numId="25">
    <w:abstractNumId w:val="23"/>
  </w:num>
  <w:num w:numId="26">
    <w:abstractNumId w:val="19"/>
  </w:num>
  <w:num w:numId="27">
    <w:abstractNumId w:val="41"/>
  </w:num>
  <w:num w:numId="28">
    <w:abstractNumId w:val="26"/>
  </w:num>
  <w:num w:numId="29">
    <w:abstractNumId w:val="15"/>
  </w:num>
  <w:num w:numId="30">
    <w:abstractNumId w:val="30"/>
  </w:num>
  <w:num w:numId="31">
    <w:abstractNumId w:val="21"/>
  </w:num>
  <w:num w:numId="32">
    <w:abstractNumId w:val="12"/>
  </w:num>
  <w:num w:numId="33">
    <w:abstractNumId w:val="39"/>
  </w:num>
  <w:num w:numId="34">
    <w:abstractNumId w:val="16"/>
  </w:num>
  <w:num w:numId="35">
    <w:abstractNumId w:val="31"/>
  </w:num>
  <w:num w:numId="36">
    <w:abstractNumId w:val="5"/>
  </w:num>
  <w:num w:numId="37">
    <w:abstractNumId w:val="4"/>
  </w:num>
  <w:num w:numId="38">
    <w:abstractNumId w:val="3"/>
  </w:num>
  <w:num w:numId="39">
    <w:abstractNumId w:val="8"/>
  </w:num>
  <w:num w:numId="40">
    <w:abstractNumId w:val="18"/>
  </w:num>
  <w:num w:numId="41">
    <w:abstractNumId w:val="36"/>
  </w:num>
  <w:num w:numId="42">
    <w:abstractNumId w:val="34"/>
  </w:num>
  <w:num w:numId="43">
    <w:abstractNumId w:val="1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A6A"/>
    <w:rsid w:val="00001066"/>
    <w:rsid w:val="0001135E"/>
    <w:rsid w:val="00025811"/>
    <w:rsid w:val="00041A3D"/>
    <w:rsid w:val="00043C36"/>
    <w:rsid w:val="0004487E"/>
    <w:rsid w:val="00062A6A"/>
    <w:rsid w:val="00071E7E"/>
    <w:rsid w:val="000738C5"/>
    <w:rsid w:val="00074DB0"/>
    <w:rsid w:val="000762C9"/>
    <w:rsid w:val="0008151F"/>
    <w:rsid w:val="000B6C59"/>
    <w:rsid w:val="000D3C01"/>
    <w:rsid w:val="000D56B5"/>
    <w:rsid w:val="000E1390"/>
    <w:rsid w:val="000E4300"/>
    <w:rsid w:val="000E70C6"/>
    <w:rsid w:val="001001B6"/>
    <w:rsid w:val="00116016"/>
    <w:rsid w:val="00120F9D"/>
    <w:rsid w:val="00126FCE"/>
    <w:rsid w:val="0014078A"/>
    <w:rsid w:val="00144304"/>
    <w:rsid w:val="001450B1"/>
    <w:rsid w:val="0015474B"/>
    <w:rsid w:val="00160F1B"/>
    <w:rsid w:val="0017323C"/>
    <w:rsid w:val="001915DD"/>
    <w:rsid w:val="00193995"/>
    <w:rsid w:val="00195BB9"/>
    <w:rsid w:val="001A5A79"/>
    <w:rsid w:val="001A7794"/>
    <w:rsid w:val="001B1816"/>
    <w:rsid w:val="001B27A1"/>
    <w:rsid w:val="001B773F"/>
    <w:rsid w:val="001C1C5B"/>
    <w:rsid w:val="001D0CFE"/>
    <w:rsid w:val="001D3E75"/>
    <w:rsid w:val="001E7F09"/>
    <w:rsid w:val="001F3754"/>
    <w:rsid w:val="001F37A4"/>
    <w:rsid w:val="001F521A"/>
    <w:rsid w:val="002127D1"/>
    <w:rsid w:val="00215504"/>
    <w:rsid w:val="002200E0"/>
    <w:rsid w:val="002217D7"/>
    <w:rsid w:val="00224DEB"/>
    <w:rsid w:val="002266EF"/>
    <w:rsid w:val="0023375E"/>
    <w:rsid w:val="0025003F"/>
    <w:rsid w:val="00250C02"/>
    <w:rsid w:val="0025162C"/>
    <w:rsid w:val="002528C9"/>
    <w:rsid w:val="002817FA"/>
    <w:rsid w:val="0029507E"/>
    <w:rsid w:val="00295876"/>
    <w:rsid w:val="002A2A9B"/>
    <w:rsid w:val="002B31E7"/>
    <w:rsid w:val="002B34C8"/>
    <w:rsid w:val="002B3D50"/>
    <w:rsid w:val="002B4499"/>
    <w:rsid w:val="002C2155"/>
    <w:rsid w:val="002C39C1"/>
    <w:rsid w:val="002C49B5"/>
    <w:rsid w:val="002C6640"/>
    <w:rsid w:val="002E48B1"/>
    <w:rsid w:val="002F3124"/>
    <w:rsid w:val="002F3534"/>
    <w:rsid w:val="0030410D"/>
    <w:rsid w:val="003113BF"/>
    <w:rsid w:val="00324B5D"/>
    <w:rsid w:val="00333742"/>
    <w:rsid w:val="00347896"/>
    <w:rsid w:val="00354BF4"/>
    <w:rsid w:val="00355845"/>
    <w:rsid w:val="0035744F"/>
    <w:rsid w:val="00357D2C"/>
    <w:rsid w:val="0036154C"/>
    <w:rsid w:val="0037153B"/>
    <w:rsid w:val="00382BEB"/>
    <w:rsid w:val="00391746"/>
    <w:rsid w:val="003962CE"/>
    <w:rsid w:val="00401A6A"/>
    <w:rsid w:val="00404FB9"/>
    <w:rsid w:val="00405EA3"/>
    <w:rsid w:val="00411943"/>
    <w:rsid w:val="004243CC"/>
    <w:rsid w:val="0043034F"/>
    <w:rsid w:val="00437F51"/>
    <w:rsid w:val="00451843"/>
    <w:rsid w:val="004600F5"/>
    <w:rsid w:val="004644D6"/>
    <w:rsid w:val="004725C5"/>
    <w:rsid w:val="00472B9F"/>
    <w:rsid w:val="00475E75"/>
    <w:rsid w:val="0048087E"/>
    <w:rsid w:val="004814FC"/>
    <w:rsid w:val="00492033"/>
    <w:rsid w:val="0049542A"/>
    <w:rsid w:val="00495FF4"/>
    <w:rsid w:val="004A11CD"/>
    <w:rsid w:val="004A5612"/>
    <w:rsid w:val="004B1D38"/>
    <w:rsid w:val="004C7661"/>
    <w:rsid w:val="004E30DA"/>
    <w:rsid w:val="00506572"/>
    <w:rsid w:val="00506F3E"/>
    <w:rsid w:val="00513EBA"/>
    <w:rsid w:val="00514F63"/>
    <w:rsid w:val="00514F82"/>
    <w:rsid w:val="005152F8"/>
    <w:rsid w:val="00527DC6"/>
    <w:rsid w:val="005317CF"/>
    <w:rsid w:val="00532D04"/>
    <w:rsid w:val="00542268"/>
    <w:rsid w:val="0054509C"/>
    <w:rsid w:val="00564530"/>
    <w:rsid w:val="0056621E"/>
    <w:rsid w:val="00571030"/>
    <w:rsid w:val="0059734B"/>
    <w:rsid w:val="005B3D0F"/>
    <w:rsid w:val="005B73AF"/>
    <w:rsid w:val="005C5F35"/>
    <w:rsid w:val="005D2E4B"/>
    <w:rsid w:val="005D3CC4"/>
    <w:rsid w:val="005E1066"/>
    <w:rsid w:val="005F0F43"/>
    <w:rsid w:val="00612FB6"/>
    <w:rsid w:val="00613321"/>
    <w:rsid w:val="006215EB"/>
    <w:rsid w:val="006253CA"/>
    <w:rsid w:val="00625484"/>
    <w:rsid w:val="006415B0"/>
    <w:rsid w:val="00650506"/>
    <w:rsid w:val="00661AFE"/>
    <w:rsid w:val="006665E2"/>
    <w:rsid w:val="00667E34"/>
    <w:rsid w:val="00687A92"/>
    <w:rsid w:val="006942BA"/>
    <w:rsid w:val="00695B0F"/>
    <w:rsid w:val="006A1291"/>
    <w:rsid w:val="006C2114"/>
    <w:rsid w:val="006C2B95"/>
    <w:rsid w:val="006D2E6D"/>
    <w:rsid w:val="006D477A"/>
    <w:rsid w:val="006E0541"/>
    <w:rsid w:val="006F3C47"/>
    <w:rsid w:val="00710EBE"/>
    <w:rsid w:val="00713EAC"/>
    <w:rsid w:val="00716900"/>
    <w:rsid w:val="007413D0"/>
    <w:rsid w:val="00750373"/>
    <w:rsid w:val="00750CD3"/>
    <w:rsid w:val="00765BCC"/>
    <w:rsid w:val="00767001"/>
    <w:rsid w:val="0079791C"/>
    <w:rsid w:val="00797C9B"/>
    <w:rsid w:val="007C0CCD"/>
    <w:rsid w:val="007C4F76"/>
    <w:rsid w:val="007E0048"/>
    <w:rsid w:val="007F16A2"/>
    <w:rsid w:val="008034E0"/>
    <w:rsid w:val="00805676"/>
    <w:rsid w:val="0081052B"/>
    <w:rsid w:val="0081682B"/>
    <w:rsid w:val="008219DC"/>
    <w:rsid w:val="00824A93"/>
    <w:rsid w:val="00825E79"/>
    <w:rsid w:val="0083509C"/>
    <w:rsid w:val="00842299"/>
    <w:rsid w:val="008504C4"/>
    <w:rsid w:val="008527F7"/>
    <w:rsid w:val="00856604"/>
    <w:rsid w:val="00867873"/>
    <w:rsid w:val="008967AB"/>
    <w:rsid w:val="00897A72"/>
    <w:rsid w:val="008A3978"/>
    <w:rsid w:val="008A582D"/>
    <w:rsid w:val="008A7E0E"/>
    <w:rsid w:val="008B3437"/>
    <w:rsid w:val="008B3BAA"/>
    <w:rsid w:val="008D2621"/>
    <w:rsid w:val="008D550B"/>
    <w:rsid w:val="008E0F3A"/>
    <w:rsid w:val="008E39DF"/>
    <w:rsid w:val="008E7D0F"/>
    <w:rsid w:val="008F0ED9"/>
    <w:rsid w:val="00904DD7"/>
    <w:rsid w:val="00914674"/>
    <w:rsid w:val="00915536"/>
    <w:rsid w:val="009309FB"/>
    <w:rsid w:val="00955665"/>
    <w:rsid w:val="0098253B"/>
    <w:rsid w:val="0098258D"/>
    <w:rsid w:val="00991C87"/>
    <w:rsid w:val="00996DF7"/>
    <w:rsid w:val="00997C4A"/>
    <w:rsid w:val="009B55A3"/>
    <w:rsid w:val="009C1562"/>
    <w:rsid w:val="009C1EE6"/>
    <w:rsid w:val="009D0CBC"/>
    <w:rsid w:val="009D237F"/>
    <w:rsid w:val="009D3BB9"/>
    <w:rsid w:val="009D5589"/>
    <w:rsid w:val="009D7944"/>
    <w:rsid w:val="009E43B9"/>
    <w:rsid w:val="009F09D6"/>
    <w:rsid w:val="009F4548"/>
    <w:rsid w:val="009F534A"/>
    <w:rsid w:val="00A0607D"/>
    <w:rsid w:val="00A2435B"/>
    <w:rsid w:val="00A343C9"/>
    <w:rsid w:val="00A57689"/>
    <w:rsid w:val="00A635DE"/>
    <w:rsid w:val="00A7189A"/>
    <w:rsid w:val="00A778CB"/>
    <w:rsid w:val="00A80D5B"/>
    <w:rsid w:val="00A81C80"/>
    <w:rsid w:val="00A83807"/>
    <w:rsid w:val="00A85930"/>
    <w:rsid w:val="00A878C4"/>
    <w:rsid w:val="00A87E41"/>
    <w:rsid w:val="00A924DE"/>
    <w:rsid w:val="00AB11C4"/>
    <w:rsid w:val="00AB4405"/>
    <w:rsid w:val="00AC348C"/>
    <w:rsid w:val="00AE16DA"/>
    <w:rsid w:val="00AE7634"/>
    <w:rsid w:val="00B06076"/>
    <w:rsid w:val="00B20552"/>
    <w:rsid w:val="00B301EA"/>
    <w:rsid w:val="00B71BEC"/>
    <w:rsid w:val="00B778A7"/>
    <w:rsid w:val="00B778F3"/>
    <w:rsid w:val="00B80DD2"/>
    <w:rsid w:val="00B82A06"/>
    <w:rsid w:val="00B8556D"/>
    <w:rsid w:val="00B85BCF"/>
    <w:rsid w:val="00BB5BA6"/>
    <w:rsid w:val="00BC1421"/>
    <w:rsid w:val="00BD2521"/>
    <w:rsid w:val="00BD3AB7"/>
    <w:rsid w:val="00C00E6F"/>
    <w:rsid w:val="00C01E95"/>
    <w:rsid w:val="00C06403"/>
    <w:rsid w:val="00C1767B"/>
    <w:rsid w:val="00C2074C"/>
    <w:rsid w:val="00C20E9B"/>
    <w:rsid w:val="00C215FC"/>
    <w:rsid w:val="00C4159E"/>
    <w:rsid w:val="00C51193"/>
    <w:rsid w:val="00C54406"/>
    <w:rsid w:val="00C6526A"/>
    <w:rsid w:val="00C65546"/>
    <w:rsid w:val="00C70756"/>
    <w:rsid w:val="00C75DB2"/>
    <w:rsid w:val="00C82383"/>
    <w:rsid w:val="00C912F5"/>
    <w:rsid w:val="00C94670"/>
    <w:rsid w:val="00C96387"/>
    <w:rsid w:val="00C97E96"/>
    <w:rsid w:val="00CA5B9E"/>
    <w:rsid w:val="00CB7F95"/>
    <w:rsid w:val="00CD2B87"/>
    <w:rsid w:val="00CE3381"/>
    <w:rsid w:val="00CE3C90"/>
    <w:rsid w:val="00CE60BD"/>
    <w:rsid w:val="00D0342A"/>
    <w:rsid w:val="00D0545E"/>
    <w:rsid w:val="00D06F4B"/>
    <w:rsid w:val="00D27F44"/>
    <w:rsid w:val="00D32DB2"/>
    <w:rsid w:val="00D558B4"/>
    <w:rsid w:val="00D655D0"/>
    <w:rsid w:val="00D71453"/>
    <w:rsid w:val="00D73237"/>
    <w:rsid w:val="00D76F02"/>
    <w:rsid w:val="00D846E3"/>
    <w:rsid w:val="00D87B8D"/>
    <w:rsid w:val="00D906B6"/>
    <w:rsid w:val="00D91546"/>
    <w:rsid w:val="00D935E1"/>
    <w:rsid w:val="00DB7310"/>
    <w:rsid w:val="00DC722F"/>
    <w:rsid w:val="00DD0BA4"/>
    <w:rsid w:val="00DD6837"/>
    <w:rsid w:val="00DD718D"/>
    <w:rsid w:val="00DE0C2B"/>
    <w:rsid w:val="00DF08F8"/>
    <w:rsid w:val="00E10DDE"/>
    <w:rsid w:val="00E1211B"/>
    <w:rsid w:val="00E2399B"/>
    <w:rsid w:val="00E245A6"/>
    <w:rsid w:val="00E26C8B"/>
    <w:rsid w:val="00E308B2"/>
    <w:rsid w:val="00E362F7"/>
    <w:rsid w:val="00E37FEC"/>
    <w:rsid w:val="00E51D8B"/>
    <w:rsid w:val="00E6359D"/>
    <w:rsid w:val="00E67EA2"/>
    <w:rsid w:val="00E746B7"/>
    <w:rsid w:val="00E824B4"/>
    <w:rsid w:val="00E8749E"/>
    <w:rsid w:val="00E94A96"/>
    <w:rsid w:val="00EA4C91"/>
    <w:rsid w:val="00EE3C23"/>
    <w:rsid w:val="00EE7E4B"/>
    <w:rsid w:val="00EF3C7D"/>
    <w:rsid w:val="00EF5FAE"/>
    <w:rsid w:val="00F056C4"/>
    <w:rsid w:val="00F07AD4"/>
    <w:rsid w:val="00F1315C"/>
    <w:rsid w:val="00F221A7"/>
    <w:rsid w:val="00F402C3"/>
    <w:rsid w:val="00F5401B"/>
    <w:rsid w:val="00F6598A"/>
    <w:rsid w:val="00F70B2C"/>
    <w:rsid w:val="00F75306"/>
    <w:rsid w:val="00F757B3"/>
    <w:rsid w:val="00F75B81"/>
    <w:rsid w:val="00F769EC"/>
    <w:rsid w:val="00F77475"/>
    <w:rsid w:val="00F923DF"/>
    <w:rsid w:val="00FC3B04"/>
    <w:rsid w:val="00FC72FD"/>
    <w:rsid w:val="00FD5037"/>
    <w:rsid w:val="00FE5F57"/>
    <w:rsid w:val="00FF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4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453"/>
  </w:style>
  <w:style w:type="paragraph" w:styleId="Footer">
    <w:name w:val="footer"/>
    <w:basedOn w:val="Normal"/>
    <w:link w:val="FooterChar"/>
    <w:uiPriority w:val="99"/>
    <w:unhideWhenUsed/>
    <w:rsid w:val="00D7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453"/>
  </w:style>
  <w:style w:type="paragraph" w:styleId="BalloonText">
    <w:name w:val="Balloon Text"/>
    <w:basedOn w:val="Normal"/>
    <w:link w:val="BalloonTextChar"/>
    <w:uiPriority w:val="99"/>
    <w:semiHidden/>
    <w:unhideWhenUsed/>
    <w:rsid w:val="0045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0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9D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c.elsalvadorcit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nro.elsalvadorcity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4CBC-2C91-463C-A139-7942A9FB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9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12</cp:revision>
  <cp:lastPrinted>2020-03-13T13:44:00Z</cp:lastPrinted>
  <dcterms:created xsi:type="dcterms:W3CDTF">2019-11-26T23:57:00Z</dcterms:created>
  <dcterms:modified xsi:type="dcterms:W3CDTF">2020-07-17T14:43:00Z</dcterms:modified>
</cp:coreProperties>
</file>