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EA" w:rsidRDefault="00D227EA">
      <w:bookmarkStart w:id="0" w:name="_GoBack"/>
      <w:bookmarkEnd w:id="0"/>
    </w:p>
    <w:p w:rsidR="00D227EA" w:rsidRDefault="00D227EA"/>
    <w:p w:rsidR="00D227EA" w:rsidRDefault="00D227EA"/>
    <w:p w:rsidR="00D227EA" w:rsidRDefault="00D227EA"/>
    <w:p w:rsidR="00D227EA" w:rsidRDefault="00D227EA"/>
    <w:p w:rsidR="00D227EA" w:rsidRDefault="00936878">
      <w:r>
        <w:rPr>
          <w:noProof/>
          <w:lang w:eastAsia="en-US"/>
        </w:rPr>
        <w:drawing>
          <wp:anchor distT="0" distB="0" distL="114300" distR="114300" simplePos="0" relativeHeight="251658240" behindDoc="0" locked="0" layoutInCell="1" allowOverlap="1">
            <wp:simplePos x="0" y="0"/>
            <wp:positionH relativeFrom="column">
              <wp:posOffset>2209800</wp:posOffset>
            </wp:positionH>
            <wp:positionV relativeFrom="paragraph">
              <wp:posOffset>118110</wp:posOffset>
            </wp:positionV>
            <wp:extent cx="1419225" cy="1828800"/>
            <wp:effectExtent l="0" t="0" r="0" b="0"/>
            <wp:wrapSquare wrapText="bothSides" distT="0" distB="0" distL="114300" distR="114300"/>
            <wp:docPr id="2" name="image2.png" descr="EL SAL LOGO.png"/>
            <wp:cNvGraphicFramePr/>
            <a:graphic xmlns:a="http://schemas.openxmlformats.org/drawingml/2006/main">
              <a:graphicData uri="http://schemas.openxmlformats.org/drawingml/2006/picture">
                <pic:pic xmlns:pic="http://schemas.openxmlformats.org/drawingml/2006/picture">
                  <pic:nvPicPr>
                    <pic:cNvPr id="0" name="image2.png" descr="EL SAL LOGO.png"/>
                    <pic:cNvPicPr preferRelativeResize="0"/>
                  </pic:nvPicPr>
                  <pic:blipFill>
                    <a:blip r:embed="rId7" cstate="print"/>
                    <a:srcRect/>
                    <a:stretch>
                      <a:fillRect/>
                    </a:stretch>
                  </pic:blipFill>
                  <pic:spPr>
                    <a:xfrm>
                      <a:off x="0" y="0"/>
                      <a:ext cx="1419225" cy="1828800"/>
                    </a:xfrm>
                    <a:prstGeom prst="rect">
                      <a:avLst/>
                    </a:prstGeom>
                    <a:ln/>
                  </pic:spPr>
                </pic:pic>
              </a:graphicData>
            </a:graphic>
          </wp:anchor>
        </w:drawing>
      </w:r>
    </w:p>
    <w:p w:rsidR="00D227EA" w:rsidRDefault="00D227EA"/>
    <w:p w:rsidR="00D227EA" w:rsidRDefault="00D227EA"/>
    <w:p w:rsidR="00D227EA" w:rsidRDefault="00D227EA"/>
    <w:p w:rsidR="00D227EA" w:rsidRDefault="00D227EA">
      <w:pPr>
        <w:tabs>
          <w:tab w:val="left" w:pos="3615"/>
        </w:tabs>
        <w:jc w:val="center"/>
      </w:pPr>
    </w:p>
    <w:p w:rsidR="00D227EA" w:rsidRDefault="00D227EA">
      <w:pPr>
        <w:tabs>
          <w:tab w:val="left" w:pos="3615"/>
        </w:tabs>
        <w:jc w:val="center"/>
        <w:rPr>
          <w:sz w:val="40"/>
          <w:szCs w:val="40"/>
        </w:rPr>
      </w:pPr>
    </w:p>
    <w:p w:rsidR="00D227EA" w:rsidRDefault="00936878">
      <w:pPr>
        <w:tabs>
          <w:tab w:val="left" w:pos="3615"/>
        </w:tabs>
        <w:jc w:val="center"/>
        <w:rPr>
          <w:sz w:val="40"/>
          <w:szCs w:val="40"/>
        </w:rPr>
      </w:pPr>
      <w:r>
        <w:rPr>
          <w:sz w:val="40"/>
          <w:szCs w:val="40"/>
        </w:rPr>
        <w:t>CITY GOVERNMENT OF EL SALVADOR</w:t>
      </w:r>
    </w:p>
    <w:p w:rsidR="00D227EA" w:rsidRDefault="00936878">
      <w:pPr>
        <w:tabs>
          <w:tab w:val="left" w:pos="3615"/>
        </w:tabs>
        <w:jc w:val="center"/>
        <w:rPr>
          <w:sz w:val="40"/>
          <w:szCs w:val="40"/>
        </w:rPr>
      </w:pPr>
      <w:r>
        <w:rPr>
          <w:sz w:val="40"/>
          <w:szCs w:val="40"/>
        </w:rPr>
        <w:t>CITY LEGAL OFFICE</w:t>
      </w:r>
    </w:p>
    <w:p w:rsidR="00D227EA" w:rsidRDefault="00D227EA">
      <w:pPr>
        <w:tabs>
          <w:tab w:val="left" w:pos="3615"/>
        </w:tabs>
        <w:jc w:val="center"/>
        <w:rPr>
          <w:sz w:val="40"/>
          <w:szCs w:val="40"/>
        </w:rPr>
      </w:pPr>
    </w:p>
    <w:p w:rsidR="00D227EA" w:rsidRDefault="00D227EA">
      <w:pPr>
        <w:tabs>
          <w:tab w:val="left" w:pos="3615"/>
        </w:tabs>
        <w:jc w:val="center"/>
        <w:rPr>
          <w:sz w:val="40"/>
          <w:szCs w:val="40"/>
        </w:rPr>
      </w:pPr>
    </w:p>
    <w:p w:rsidR="00D227EA" w:rsidRDefault="00D227EA">
      <w:pPr>
        <w:tabs>
          <w:tab w:val="left" w:pos="3615"/>
        </w:tabs>
        <w:jc w:val="center"/>
        <w:rPr>
          <w:sz w:val="40"/>
          <w:szCs w:val="40"/>
        </w:rPr>
      </w:pPr>
    </w:p>
    <w:p w:rsidR="00D227EA" w:rsidRDefault="00D227EA">
      <w:pPr>
        <w:tabs>
          <w:tab w:val="left" w:pos="3615"/>
        </w:tabs>
        <w:jc w:val="center"/>
        <w:rPr>
          <w:sz w:val="40"/>
          <w:szCs w:val="40"/>
        </w:rPr>
      </w:pPr>
    </w:p>
    <w:p w:rsidR="00D227EA" w:rsidRDefault="00936878">
      <w:pPr>
        <w:tabs>
          <w:tab w:val="left" w:pos="3615"/>
        </w:tabs>
        <w:spacing w:after="0"/>
        <w:jc w:val="center"/>
        <w:rPr>
          <w:sz w:val="40"/>
          <w:szCs w:val="40"/>
        </w:rPr>
      </w:pPr>
      <w:r>
        <w:rPr>
          <w:sz w:val="40"/>
          <w:szCs w:val="40"/>
        </w:rPr>
        <w:t>CITIZEN’S CHARTER</w:t>
      </w:r>
    </w:p>
    <w:p w:rsidR="00D227EA" w:rsidRDefault="00936878">
      <w:pPr>
        <w:numPr>
          <w:ilvl w:val="0"/>
          <w:numId w:val="3"/>
        </w:numPr>
        <w:pBdr>
          <w:top w:val="nil"/>
          <w:left w:val="nil"/>
          <w:bottom w:val="nil"/>
          <w:right w:val="nil"/>
          <w:between w:val="nil"/>
        </w:pBdr>
        <w:tabs>
          <w:tab w:val="left" w:pos="3615"/>
        </w:tabs>
        <w:spacing w:after="0"/>
        <w:jc w:val="center"/>
        <w:rPr>
          <w:sz w:val="32"/>
          <w:szCs w:val="32"/>
        </w:rPr>
      </w:pPr>
      <w:r>
        <w:rPr>
          <w:sz w:val="32"/>
          <w:szCs w:val="32"/>
        </w:rPr>
        <w:t>(1</w:t>
      </w:r>
      <w:r>
        <w:rPr>
          <w:sz w:val="32"/>
          <w:szCs w:val="32"/>
          <w:vertAlign w:val="superscript"/>
        </w:rPr>
        <w:t>st</w:t>
      </w:r>
      <w:r>
        <w:rPr>
          <w:sz w:val="32"/>
          <w:szCs w:val="32"/>
        </w:rPr>
        <w:t xml:space="preserve"> Edition)</w:t>
      </w:r>
    </w:p>
    <w:p w:rsidR="00D227EA" w:rsidRDefault="00936878">
      <w:pPr>
        <w:rPr>
          <w:sz w:val="32"/>
          <w:szCs w:val="32"/>
        </w:rPr>
      </w:pPr>
      <w:r>
        <w:br w:type="page"/>
      </w:r>
    </w:p>
    <w:p w:rsidR="00D227EA" w:rsidRDefault="00D227EA">
      <w:pPr>
        <w:tabs>
          <w:tab w:val="left" w:pos="3615"/>
        </w:tabs>
        <w:spacing w:after="0"/>
        <w:rPr>
          <w:sz w:val="32"/>
          <w:szCs w:val="32"/>
        </w:rPr>
      </w:pPr>
    </w:p>
    <w:p w:rsidR="00D227EA" w:rsidRDefault="00D227EA">
      <w:pPr>
        <w:tabs>
          <w:tab w:val="left" w:pos="3615"/>
        </w:tabs>
        <w:spacing w:after="0"/>
        <w:rPr>
          <w:sz w:val="32"/>
          <w:szCs w:val="32"/>
        </w:rPr>
      </w:pPr>
    </w:p>
    <w:p w:rsidR="00D227EA" w:rsidRDefault="00D227EA">
      <w:pPr>
        <w:tabs>
          <w:tab w:val="left" w:pos="3615"/>
        </w:tabs>
        <w:spacing w:after="0"/>
        <w:rPr>
          <w:sz w:val="32"/>
          <w:szCs w:val="32"/>
        </w:rPr>
      </w:pPr>
    </w:p>
    <w:p w:rsidR="00D227EA" w:rsidRDefault="00936878">
      <w:pPr>
        <w:numPr>
          <w:ilvl w:val="0"/>
          <w:numId w:val="1"/>
        </w:num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VISION</w:t>
      </w:r>
    </w:p>
    <w:p w:rsidR="00D227EA" w:rsidRDefault="00936878">
      <w:pPr>
        <w:ind w:left="1080"/>
        <w:jc w:val="both"/>
        <w:rPr>
          <w:rFonts w:ascii="Arial" w:eastAsia="Arial" w:hAnsi="Arial" w:cs="Arial"/>
          <w:sz w:val="24"/>
          <w:szCs w:val="24"/>
        </w:rPr>
      </w:pPr>
      <w:r>
        <w:rPr>
          <w:rFonts w:ascii="Arial" w:eastAsia="Arial" w:hAnsi="Arial" w:cs="Arial"/>
          <w:sz w:val="24"/>
          <w:szCs w:val="24"/>
        </w:rPr>
        <w:t xml:space="preserve">The </w:t>
      </w:r>
      <w:r w:rsidR="00944CF4">
        <w:rPr>
          <w:rFonts w:ascii="Arial" w:eastAsia="Arial" w:hAnsi="Arial" w:cs="Arial"/>
          <w:sz w:val="24"/>
          <w:szCs w:val="24"/>
        </w:rPr>
        <w:t xml:space="preserve">City Legal Office envisioned to </w:t>
      </w:r>
      <w:r>
        <w:rPr>
          <w:rFonts w:ascii="Arial" w:eastAsia="Arial" w:hAnsi="Arial" w:cs="Arial"/>
          <w:sz w:val="24"/>
          <w:szCs w:val="24"/>
        </w:rPr>
        <w:t>provide adequate, effective and efficient legal support to the City Government of El Salvador and its constituents.</w:t>
      </w:r>
    </w:p>
    <w:p w:rsidR="00D227EA" w:rsidRDefault="00D227EA">
      <w:pPr>
        <w:tabs>
          <w:tab w:val="left" w:pos="3615"/>
        </w:tabs>
        <w:spacing w:after="0"/>
        <w:rPr>
          <w:sz w:val="32"/>
          <w:szCs w:val="32"/>
        </w:rPr>
      </w:pPr>
    </w:p>
    <w:p w:rsidR="00D227EA" w:rsidRDefault="00936878">
      <w:pPr>
        <w:numPr>
          <w:ilvl w:val="0"/>
          <w:numId w:val="1"/>
        </w:numPr>
        <w:pBdr>
          <w:top w:val="nil"/>
          <w:left w:val="nil"/>
          <w:bottom w:val="nil"/>
          <w:right w:val="nil"/>
          <w:between w:val="nil"/>
        </w:pBdr>
        <w:spacing w:after="0"/>
        <w:rPr>
          <w:rFonts w:ascii="Arial" w:eastAsia="Arial" w:hAnsi="Arial" w:cs="Arial"/>
          <w:b/>
          <w:sz w:val="28"/>
          <w:szCs w:val="28"/>
        </w:rPr>
      </w:pPr>
      <w:r>
        <w:rPr>
          <w:rFonts w:ascii="Arial" w:eastAsia="Arial" w:hAnsi="Arial" w:cs="Arial"/>
          <w:b/>
          <w:sz w:val="28"/>
          <w:szCs w:val="28"/>
        </w:rPr>
        <w:t>MISSION</w:t>
      </w:r>
    </w:p>
    <w:p w:rsidR="00D227EA" w:rsidRDefault="00936878">
      <w:pPr>
        <w:pBdr>
          <w:top w:val="nil"/>
          <w:left w:val="nil"/>
          <w:bottom w:val="nil"/>
          <w:right w:val="nil"/>
          <w:between w:val="nil"/>
        </w:pBdr>
        <w:ind w:left="1080" w:hanging="720"/>
        <w:jc w:val="both"/>
        <w:rPr>
          <w:rFonts w:ascii="Arial" w:eastAsia="Arial" w:hAnsi="Arial" w:cs="Arial"/>
          <w:b/>
          <w:sz w:val="24"/>
          <w:szCs w:val="24"/>
        </w:rPr>
      </w:pPr>
      <w:r>
        <w:rPr>
          <w:rFonts w:ascii="Arial" w:eastAsia="Arial" w:hAnsi="Arial" w:cs="Arial"/>
          <w:b/>
          <w:sz w:val="32"/>
          <w:szCs w:val="32"/>
        </w:rPr>
        <w:br/>
      </w:r>
      <w:r>
        <w:rPr>
          <w:rFonts w:ascii="Arial" w:eastAsia="Arial" w:hAnsi="Arial" w:cs="Arial"/>
          <w:sz w:val="24"/>
          <w:szCs w:val="24"/>
        </w:rPr>
        <w:t xml:space="preserve">The City Legal Office reviews the proposed ordinances and resolutions of the Sangguniang Panlungsod and city barangays, conducts legal researches or renders legal opinion on questions of law concerning local governance, prepares contracts and agreements involving the City Government, counsel employees with legal problems in the performance of their duties and may investigate or caused to be investigated any local officials or employees for administrative liability with recommendation of appropriate action to the City Mayor, represent the City Government in all suits and renders public legal consultation to the constituents especially those who cannot afford to pay the services of a private practitioner. </w:t>
      </w:r>
    </w:p>
    <w:p w:rsidR="00D227EA" w:rsidRDefault="00D227EA">
      <w:pPr>
        <w:rPr>
          <w:rFonts w:ascii="Arial" w:eastAsia="Arial" w:hAnsi="Arial" w:cs="Arial"/>
          <w:b/>
          <w:sz w:val="32"/>
          <w:szCs w:val="32"/>
        </w:rPr>
      </w:pPr>
    </w:p>
    <w:p w:rsidR="00D227EA" w:rsidRDefault="00936878">
      <w:pPr>
        <w:numPr>
          <w:ilvl w:val="0"/>
          <w:numId w:val="1"/>
        </w:num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MANDATE</w:t>
      </w:r>
    </w:p>
    <w:p w:rsidR="00D227EA" w:rsidRDefault="00936878">
      <w:pPr>
        <w:ind w:left="1080"/>
        <w:jc w:val="both"/>
        <w:rPr>
          <w:rFonts w:ascii="Arial" w:eastAsia="Arial" w:hAnsi="Arial" w:cs="Arial"/>
          <w:sz w:val="24"/>
          <w:szCs w:val="24"/>
        </w:rPr>
      </w:pPr>
      <w:r>
        <w:rPr>
          <w:rFonts w:ascii="Arial" w:eastAsia="Arial" w:hAnsi="Arial" w:cs="Arial"/>
          <w:sz w:val="24"/>
          <w:szCs w:val="24"/>
        </w:rPr>
        <w:t>Pursuant to Article XI Section 481 of R.A. 7160, otherwise known as the Local Government Code of 1991, the legal officer, being the chief legal counsel of the City Government of El Salvador, is tasked to perform the duties and functions enumerated therein.</w:t>
      </w:r>
    </w:p>
    <w:p w:rsidR="00D227EA" w:rsidRDefault="00D227EA">
      <w:pPr>
        <w:ind w:left="1080"/>
        <w:rPr>
          <w:rFonts w:ascii="Arial" w:eastAsia="Arial" w:hAnsi="Arial" w:cs="Arial"/>
          <w:sz w:val="32"/>
          <w:szCs w:val="32"/>
        </w:rPr>
      </w:pPr>
    </w:p>
    <w:p w:rsidR="00D227EA" w:rsidRDefault="00936878">
      <w:pPr>
        <w:numPr>
          <w:ilvl w:val="0"/>
          <w:numId w:val="1"/>
        </w:num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SERVICE PLEDGE</w:t>
      </w:r>
    </w:p>
    <w:p w:rsidR="00D227EA" w:rsidRDefault="00936878">
      <w:pPr>
        <w:ind w:left="1065"/>
        <w:jc w:val="both"/>
        <w:rPr>
          <w:rFonts w:ascii="Arial" w:eastAsia="Arial" w:hAnsi="Arial" w:cs="Arial"/>
          <w:sz w:val="24"/>
          <w:szCs w:val="24"/>
        </w:rPr>
      </w:pPr>
      <w:r>
        <w:rPr>
          <w:rFonts w:ascii="Arial" w:eastAsia="Arial" w:hAnsi="Arial" w:cs="Arial"/>
          <w:sz w:val="24"/>
          <w:szCs w:val="24"/>
        </w:rPr>
        <w:t xml:space="preserve">The City Legal Office undertakes to render public service with utmost integrity, sincerity and professionalism. It shall ensure that all the clients who are within the office premises during lunch break or prior to the end of official working hours shall be attended to. </w:t>
      </w:r>
    </w:p>
    <w:p w:rsidR="00D227EA" w:rsidRDefault="00D227EA">
      <w:pPr>
        <w:jc w:val="both"/>
        <w:rPr>
          <w:rFonts w:ascii="Arial" w:eastAsia="Arial" w:hAnsi="Arial" w:cs="Arial"/>
          <w:sz w:val="32"/>
          <w:szCs w:val="32"/>
        </w:rPr>
      </w:pPr>
    </w:p>
    <w:p w:rsidR="00D227EA" w:rsidRDefault="00D227EA">
      <w:pPr>
        <w:jc w:val="both"/>
        <w:rPr>
          <w:rFonts w:ascii="Arial" w:eastAsia="Arial" w:hAnsi="Arial" w:cs="Arial"/>
          <w:b/>
          <w:sz w:val="32"/>
          <w:szCs w:val="32"/>
        </w:rPr>
      </w:pPr>
    </w:p>
    <w:p w:rsidR="00D227EA" w:rsidRDefault="00936878">
      <w:pPr>
        <w:tabs>
          <w:tab w:val="left" w:pos="3615"/>
        </w:tabs>
        <w:spacing w:after="0"/>
        <w:jc w:val="center"/>
        <w:rPr>
          <w:rFonts w:ascii="Arial" w:eastAsia="Arial" w:hAnsi="Arial" w:cs="Arial"/>
          <w:b/>
          <w:sz w:val="28"/>
          <w:szCs w:val="28"/>
        </w:rPr>
      </w:pPr>
      <w:r>
        <w:rPr>
          <w:rFonts w:ascii="Arial" w:eastAsia="Arial" w:hAnsi="Arial" w:cs="Arial"/>
          <w:b/>
          <w:sz w:val="28"/>
          <w:szCs w:val="28"/>
        </w:rPr>
        <w:t>LIST OF SERVICES</w:t>
      </w:r>
    </w:p>
    <w:p w:rsidR="00D227EA" w:rsidRDefault="00D227EA">
      <w:pPr>
        <w:tabs>
          <w:tab w:val="left" w:pos="3615"/>
        </w:tabs>
        <w:spacing w:after="0"/>
        <w:jc w:val="center"/>
        <w:rPr>
          <w:rFonts w:ascii="Arial" w:eastAsia="Arial" w:hAnsi="Arial" w:cs="Arial"/>
          <w:b/>
          <w:sz w:val="32"/>
          <w:szCs w:val="32"/>
        </w:rPr>
      </w:pPr>
    </w:p>
    <w:p w:rsidR="00D227EA" w:rsidRDefault="00936878">
      <w:pPr>
        <w:tabs>
          <w:tab w:val="left" w:pos="3615"/>
        </w:tabs>
        <w:spacing w:after="0"/>
        <w:rPr>
          <w:rFonts w:ascii="Arial" w:eastAsia="Arial" w:hAnsi="Arial" w:cs="Arial"/>
          <w:b/>
          <w:sz w:val="28"/>
          <w:szCs w:val="28"/>
        </w:rPr>
      </w:pPr>
      <w:r>
        <w:rPr>
          <w:rFonts w:ascii="Arial" w:eastAsia="Arial" w:hAnsi="Arial" w:cs="Arial"/>
          <w:b/>
          <w:sz w:val="28"/>
          <w:szCs w:val="28"/>
        </w:rPr>
        <w:t>External Services</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p>
    <w:p w:rsidR="00D227EA" w:rsidRDefault="00936878">
      <w:pPr>
        <w:tabs>
          <w:tab w:val="left" w:pos="3615"/>
        </w:tabs>
        <w:spacing w:after="0"/>
        <w:rPr>
          <w:rFonts w:ascii="Arial" w:eastAsia="Arial" w:hAnsi="Arial" w:cs="Arial"/>
          <w:sz w:val="24"/>
          <w:szCs w:val="24"/>
        </w:rPr>
      </w:pPr>
      <w:r>
        <w:rPr>
          <w:rFonts w:ascii="Arial" w:eastAsia="Arial" w:hAnsi="Arial" w:cs="Arial"/>
          <w:sz w:val="24"/>
          <w:szCs w:val="24"/>
        </w:rPr>
        <w:t>Public Legal Assista</w:t>
      </w:r>
      <w:r w:rsidR="00944CF4">
        <w:rPr>
          <w:rFonts w:ascii="Arial" w:eastAsia="Arial" w:hAnsi="Arial" w:cs="Arial"/>
          <w:sz w:val="24"/>
          <w:szCs w:val="24"/>
        </w:rPr>
        <w:t>nce/Consultation</w:t>
      </w:r>
      <w:r w:rsidR="00944CF4">
        <w:rPr>
          <w:rFonts w:ascii="Arial" w:eastAsia="Arial" w:hAnsi="Arial" w:cs="Arial"/>
          <w:sz w:val="24"/>
          <w:szCs w:val="24"/>
        </w:rPr>
        <w:tab/>
      </w:r>
      <w:r w:rsidR="00944CF4">
        <w:rPr>
          <w:rFonts w:ascii="Arial" w:eastAsia="Arial" w:hAnsi="Arial" w:cs="Arial"/>
          <w:sz w:val="24"/>
          <w:szCs w:val="24"/>
        </w:rPr>
        <w:tab/>
      </w:r>
      <w:r w:rsidR="00944CF4">
        <w:rPr>
          <w:rFonts w:ascii="Arial" w:eastAsia="Arial" w:hAnsi="Arial" w:cs="Arial"/>
          <w:sz w:val="24"/>
          <w:szCs w:val="24"/>
        </w:rPr>
        <w:tab/>
      </w:r>
      <w:r w:rsidR="00944CF4">
        <w:rPr>
          <w:rFonts w:ascii="Arial" w:eastAsia="Arial" w:hAnsi="Arial" w:cs="Arial"/>
          <w:sz w:val="24"/>
          <w:szCs w:val="24"/>
        </w:rPr>
        <w:tab/>
      </w:r>
      <w:r w:rsidR="00944CF4">
        <w:rPr>
          <w:rFonts w:ascii="Arial" w:eastAsia="Arial" w:hAnsi="Arial" w:cs="Arial"/>
          <w:sz w:val="24"/>
          <w:szCs w:val="24"/>
        </w:rPr>
        <w:tab/>
      </w:r>
      <w:r w:rsidR="00944CF4">
        <w:rPr>
          <w:rFonts w:ascii="Arial" w:eastAsia="Arial" w:hAnsi="Arial" w:cs="Arial"/>
          <w:sz w:val="24"/>
          <w:szCs w:val="24"/>
        </w:rPr>
        <w:tab/>
        <w:t xml:space="preserve">       </w:t>
      </w:r>
    </w:p>
    <w:p w:rsidR="00D227EA" w:rsidRDefault="00936878">
      <w:pPr>
        <w:tabs>
          <w:tab w:val="left" w:pos="3615"/>
        </w:tabs>
        <w:spacing w:after="0"/>
        <w:rPr>
          <w:rFonts w:ascii="Arial" w:eastAsia="Arial" w:hAnsi="Arial" w:cs="Arial"/>
          <w:sz w:val="24"/>
          <w:szCs w:val="24"/>
        </w:rPr>
      </w:pPr>
      <w:r>
        <w:rPr>
          <w:rFonts w:ascii="Arial" w:eastAsia="Arial" w:hAnsi="Arial" w:cs="Arial"/>
          <w:sz w:val="24"/>
          <w:szCs w:val="24"/>
        </w:rPr>
        <w:t>Preparation and/or Notarization of Simple Affidavits and Other Related</w:t>
      </w:r>
    </w:p>
    <w:p w:rsidR="00D227EA" w:rsidRDefault="00936878">
      <w:pPr>
        <w:tabs>
          <w:tab w:val="left" w:pos="3615"/>
        </w:tabs>
        <w:spacing w:after="0"/>
        <w:rPr>
          <w:rFonts w:ascii="Arial" w:eastAsia="Arial" w:hAnsi="Arial" w:cs="Arial"/>
          <w:sz w:val="24"/>
          <w:szCs w:val="24"/>
        </w:rPr>
      </w:pPr>
      <w:r>
        <w:rPr>
          <w:rFonts w:ascii="Arial" w:eastAsia="Arial" w:hAnsi="Arial" w:cs="Arial"/>
          <w:sz w:val="24"/>
          <w:szCs w:val="24"/>
        </w:rPr>
        <w:t>Legal Documents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944CF4">
        <w:rPr>
          <w:rFonts w:ascii="Arial" w:eastAsia="Arial" w:hAnsi="Arial" w:cs="Arial"/>
          <w:sz w:val="24"/>
          <w:szCs w:val="24"/>
        </w:rPr>
        <w:tab/>
      </w:r>
      <w:r w:rsidR="00944CF4">
        <w:rPr>
          <w:rFonts w:ascii="Arial" w:eastAsia="Arial" w:hAnsi="Arial" w:cs="Arial"/>
          <w:sz w:val="24"/>
          <w:szCs w:val="24"/>
        </w:rPr>
        <w:tab/>
      </w:r>
      <w:r w:rsidR="00944CF4">
        <w:rPr>
          <w:rFonts w:ascii="Arial" w:eastAsia="Arial" w:hAnsi="Arial" w:cs="Arial"/>
          <w:sz w:val="24"/>
          <w:szCs w:val="24"/>
        </w:rPr>
        <w:tab/>
        <w:t>4</w:t>
      </w:r>
    </w:p>
    <w:p w:rsidR="00D227EA" w:rsidRDefault="00D227EA">
      <w:pPr>
        <w:tabs>
          <w:tab w:val="left" w:pos="3615"/>
        </w:tabs>
        <w:spacing w:after="0"/>
        <w:rPr>
          <w:rFonts w:ascii="Arial" w:eastAsia="Arial" w:hAnsi="Arial" w:cs="Arial"/>
          <w:sz w:val="24"/>
          <w:szCs w:val="24"/>
        </w:rPr>
      </w:pPr>
    </w:p>
    <w:p w:rsidR="00D227EA" w:rsidRDefault="00936878">
      <w:pPr>
        <w:tabs>
          <w:tab w:val="left" w:pos="3615"/>
        </w:tabs>
        <w:spacing w:after="0"/>
        <w:rPr>
          <w:rFonts w:ascii="Arial" w:eastAsia="Arial" w:hAnsi="Arial" w:cs="Arial"/>
          <w:b/>
          <w:sz w:val="28"/>
          <w:szCs w:val="28"/>
        </w:rPr>
      </w:pPr>
      <w:r>
        <w:rPr>
          <w:rFonts w:ascii="Arial" w:eastAsia="Arial" w:hAnsi="Arial" w:cs="Arial"/>
          <w:b/>
          <w:sz w:val="28"/>
          <w:szCs w:val="28"/>
        </w:rPr>
        <w:t>Internal Services</w:t>
      </w:r>
    </w:p>
    <w:p w:rsidR="00D227EA" w:rsidRDefault="00936878">
      <w:pPr>
        <w:tabs>
          <w:tab w:val="left" w:pos="3615"/>
        </w:tabs>
        <w:spacing w:after="0"/>
        <w:rPr>
          <w:rFonts w:ascii="Arial" w:eastAsia="Arial" w:hAnsi="Arial" w:cs="Arial"/>
          <w:sz w:val="24"/>
          <w:szCs w:val="24"/>
        </w:rPr>
      </w:pPr>
      <w:r>
        <w:rPr>
          <w:rFonts w:ascii="Arial" w:eastAsia="Arial" w:hAnsi="Arial" w:cs="Arial"/>
          <w:sz w:val="24"/>
          <w:szCs w:val="24"/>
        </w:rPr>
        <w:t>Review of Proposed Ordinances and Resolutions of t</w:t>
      </w:r>
      <w:r w:rsidR="00944CF4">
        <w:rPr>
          <w:rFonts w:ascii="Arial" w:eastAsia="Arial" w:hAnsi="Arial" w:cs="Arial"/>
          <w:sz w:val="24"/>
          <w:szCs w:val="24"/>
        </w:rPr>
        <w:t xml:space="preserve">he Sangguniang               </w:t>
      </w:r>
    </w:p>
    <w:p w:rsidR="00D227EA" w:rsidRDefault="00936878">
      <w:pPr>
        <w:tabs>
          <w:tab w:val="left" w:pos="3615"/>
        </w:tabs>
        <w:spacing w:after="0"/>
        <w:rPr>
          <w:rFonts w:ascii="Arial" w:eastAsia="Arial" w:hAnsi="Arial" w:cs="Arial"/>
          <w:sz w:val="24"/>
          <w:szCs w:val="24"/>
        </w:rPr>
      </w:pPr>
      <w:r>
        <w:rPr>
          <w:rFonts w:ascii="Arial" w:eastAsia="Arial" w:hAnsi="Arial" w:cs="Arial"/>
          <w:sz w:val="24"/>
          <w:szCs w:val="24"/>
        </w:rPr>
        <w:t xml:space="preserve">Panlungsod and City Barangays, Legal Researches, Rendering Legal Opinion </w:t>
      </w:r>
    </w:p>
    <w:p w:rsidR="00D227EA" w:rsidRDefault="00936878">
      <w:pPr>
        <w:tabs>
          <w:tab w:val="left" w:pos="3615"/>
        </w:tabs>
        <w:spacing w:after="0"/>
        <w:rPr>
          <w:rFonts w:ascii="Arial" w:eastAsia="Arial" w:hAnsi="Arial" w:cs="Arial"/>
          <w:sz w:val="24"/>
          <w:szCs w:val="24"/>
        </w:rPr>
      </w:pPr>
      <w:r>
        <w:rPr>
          <w:rFonts w:ascii="Arial" w:eastAsia="Arial" w:hAnsi="Arial" w:cs="Arial"/>
          <w:sz w:val="24"/>
          <w:szCs w:val="24"/>
        </w:rPr>
        <w:t>and Preparation or Review of Contracts and Other Pertinent Legal Documents,    Preparation and Notarization of Legal Documents Concerning the City</w:t>
      </w:r>
    </w:p>
    <w:p w:rsidR="00D227EA" w:rsidRDefault="00936878">
      <w:pPr>
        <w:tabs>
          <w:tab w:val="left" w:pos="3615"/>
        </w:tabs>
        <w:spacing w:after="0"/>
        <w:rPr>
          <w:rFonts w:ascii="Arial" w:eastAsia="Arial" w:hAnsi="Arial" w:cs="Arial"/>
          <w:sz w:val="24"/>
          <w:szCs w:val="24"/>
        </w:rPr>
      </w:pPr>
      <w:r>
        <w:rPr>
          <w:rFonts w:ascii="Arial" w:eastAsia="Arial" w:hAnsi="Arial" w:cs="Arial"/>
          <w:sz w:val="24"/>
          <w:szCs w:val="24"/>
        </w:rPr>
        <w:t>Government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944CF4">
        <w:rPr>
          <w:rFonts w:ascii="Arial" w:eastAsia="Arial" w:hAnsi="Arial" w:cs="Arial"/>
          <w:sz w:val="24"/>
          <w:szCs w:val="24"/>
        </w:rPr>
        <w:tab/>
      </w:r>
      <w:r w:rsidR="00944CF4">
        <w:rPr>
          <w:rFonts w:ascii="Arial" w:eastAsia="Arial" w:hAnsi="Arial" w:cs="Arial"/>
          <w:sz w:val="24"/>
          <w:szCs w:val="24"/>
        </w:rPr>
        <w:tab/>
      </w:r>
      <w:r w:rsidR="00944CF4">
        <w:rPr>
          <w:rFonts w:ascii="Arial" w:eastAsia="Arial" w:hAnsi="Arial" w:cs="Arial"/>
          <w:sz w:val="24"/>
          <w:szCs w:val="24"/>
        </w:rPr>
        <w:tab/>
        <w:t>7</w:t>
      </w:r>
    </w:p>
    <w:p w:rsidR="00D227EA" w:rsidRDefault="00D227EA">
      <w:pPr>
        <w:tabs>
          <w:tab w:val="left" w:pos="3615"/>
        </w:tabs>
        <w:spacing w:after="0"/>
        <w:rPr>
          <w:rFonts w:ascii="Arial" w:eastAsia="Arial" w:hAnsi="Arial" w:cs="Arial"/>
          <w:sz w:val="24"/>
          <w:szCs w:val="24"/>
        </w:rPr>
      </w:pPr>
    </w:p>
    <w:p w:rsidR="00D227EA" w:rsidRDefault="00D227EA">
      <w:pPr>
        <w:tabs>
          <w:tab w:val="left" w:pos="3615"/>
        </w:tabs>
        <w:spacing w:after="0"/>
        <w:rPr>
          <w:rFonts w:ascii="Arial" w:eastAsia="Arial" w:hAnsi="Arial" w:cs="Arial"/>
          <w:sz w:val="24"/>
          <w:szCs w:val="24"/>
        </w:rPr>
      </w:pPr>
    </w:p>
    <w:p w:rsidR="00D227EA" w:rsidRDefault="00936878">
      <w:pPr>
        <w:tabs>
          <w:tab w:val="left" w:pos="3615"/>
        </w:tabs>
        <w:spacing w:after="0"/>
        <w:rPr>
          <w:rFonts w:ascii="Arial" w:eastAsia="Arial" w:hAnsi="Arial" w:cs="Arial"/>
          <w:sz w:val="32"/>
          <w:szCs w:val="32"/>
        </w:rPr>
      </w:pPr>
      <w:r>
        <w:rPr>
          <w:rFonts w:ascii="Arial" w:eastAsia="Arial" w:hAnsi="Arial" w:cs="Arial"/>
          <w:b/>
          <w:sz w:val="28"/>
          <w:szCs w:val="28"/>
        </w:rPr>
        <w:t>Feedback and Complaints Mechanism</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32"/>
          <w:szCs w:val="32"/>
        </w:rPr>
        <w:tab/>
      </w:r>
      <w:r>
        <w:rPr>
          <w:rFonts w:ascii="Arial" w:eastAsia="Arial" w:hAnsi="Arial" w:cs="Arial"/>
          <w:b/>
          <w:sz w:val="32"/>
          <w:szCs w:val="32"/>
        </w:rPr>
        <w:tab/>
      </w:r>
      <w:r w:rsidR="00944CF4">
        <w:rPr>
          <w:rFonts w:ascii="Arial" w:eastAsia="Arial" w:hAnsi="Arial" w:cs="Arial"/>
          <w:b/>
          <w:sz w:val="32"/>
          <w:szCs w:val="32"/>
        </w:rPr>
        <w:tab/>
      </w:r>
      <w:r>
        <w:rPr>
          <w:rFonts w:ascii="Arial" w:eastAsia="Arial" w:hAnsi="Arial" w:cs="Arial"/>
          <w:sz w:val="24"/>
          <w:szCs w:val="24"/>
        </w:rPr>
        <w:t>9</w:t>
      </w:r>
    </w:p>
    <w:p w:rsidR="00D227EA" w:rsidRDefault="00D227EA">
      <w:pPr>
        <w:tabs>
          <w:tab w:val="left" w:pos="3615"/>
        </w:tabs>
        <w:spacing w:after="0"/>
        <w:jc w:val="center"/>
        <w:rPr>
          <w:sz w:val="32"/>
          <w:szCs w:val="32"/>
        </w:rPr>
      </w:pPr>
    </w:p>
    <w:p w:rsidR="00D227EA" w:rsidRDefault="00D227EA">
      <w:pPr>
        <w:tabs>
          <w:tab w:val="left" w:pos="3615"/>
        </w:tabs>
        <w:spacing w:after="0"/>
        <w:jc w:val="center"/>
        <w:rPr>
          <w:sz w:val="32"/>
          <w:szCs w:val="32"/>
        </w:rPr>
      </w:pPr>
    </w:p>
    <w:p w:rsidR="00D227EA" w:rsidRDefault="00D227EA">
      <w:pPr>
        <w:tabs>
          <w:tab w:val="left" w:pos="3615"/>
        </w:tabs>
        <w:spacing w:after="0"/>
        <w:jc w:val="center"/>
        <w:rPr>
          <w:sz w:val="32"/>
          <w:szCs w:val="32"/>
        </w:rPr>
      </w:pPr>
    </w:p>
    <w:p w:rsidR="00D227EA" w:rsidRDefault="00D227EA">
      <w:pPr>
        <w:tabs>
          <w:tab w:val="left" w:pos="3615"/>
        </w:tabs>
        <w:spacing w:after="0"/>
        <w:jc w:val="center"/>
        <w:rPr>
          <w:sz w:val="32"/>
          <w:szCs w:val="32"/>
        </w:rPr>
      </w:pPr>
    </w:p>
    <w:p w:rsidR="00D227EA" w:rsidRDefault="00D227EA"/>
    <w:p w:rsidR="00D227EA" w:rsidRDefault="00936878">
      <w:r>
        <w:br w:type="page"/>
      </w:r>
    </w:p>
    <w:p w:rsidR="00D227EA" w:rsidRDefault="00936878">
      <w:pPr>
        <w:tabs>
          <w:tab w:val="left" w:pos="3615"/>
        </w:tabs>
        <w:spacing w:after="0"/>
        <w:rPr>
          <w:rFonts w:ascii="Arial" w:eastAsia="Arial" w:hAnsi="Arial" w:cs="Arial"/>
          <w:b/>
          <w:sz w:val="28"/>
          <w:szCs w:val="28"/>
        </w:rPr>
      </w:pPr>
      <w:r>
        <w:rPr>
          <w:rFonts w:ascii="Arial" w:eastAsia="Arial" w:hAnsi="Arial" w:cs="Arial"/>
          <w:b/>
          <w:sz w:val="28"/>
          <w:szCs w:val="28"/>
        </w:rPr>
        <w:lastRenderedPageBreak/>
        <w:t>1.</w:t>
      </w:r>
      <w:r w:rsidR="00944CF4">
        <w:rPr>
          <w:rFonts w:ascii="Arial" w:eastAsia="Arial" w:hAnsi="Arial" w:cs="Arial"/>
          <w:b/>
          <w:sz w:val="28"/>
          <w:szCs w:val="28"/>
        </w:rPr>
        <w:t xml:space="preserve"> </w:t>
      </w:r>
      <w:r>
        <w:rPr>
          <w:rFonts w:ascii="Arial" w:eastAsia="Arial" w:hAnsi="Arial" w:cs="Arial"/>
          <w:b/>
          <w:sz w:val="28"/>
          <w:szCs w:val="28"/>
        </w:rPr>
        <w:t>PUBLIC</w:t>
      </w:r>
      <w:r w:rsidR="00944CF4">
        <w:rPr>
          <w:rFonts w:ascii="Arial" w:eastAsia="Arial" w:hAnsi="Arial" w:cs="Arial"/>
          <w:b/>
          <w:sz w:val="28"/>
          <w:szCs w:val="28"/>
        </w:rPr>
        <w:t xml:space="preserve"> </w:t>
      </w:r>
      <w:r>
        <w:rPr>
          <w:rFonts w:ascii="Arial" w:eastAsia="Arial" w:hAnsi="Arial" w:cs="Arial"/>
          <w:b/>
          <w:sz w:val="28"/>
          <w:szCs w:val="28"/>
        </w:rPr>
        <w:t xml:space="preserve">LEGAL ASSISTANCE/CONSULTATION </w:t>
      </w:r>
    </w:p>
    <w:p w:rsidR="00D227EA" w:rsidRDefault="00D227EA">
      <w:pPr>
        <w:tabs>
          <w:tab w:val="left" w:pos="3615"/>
        </w:tabs>
        <w:spacing w:after="0"/>
        <w:rPr>
          <w:rFonts w:ascii="Arial" w:eastAsia="Arial" w:hAnsi="Arial" w:cs="Arial"/>
          <w:sz w:val="32"/>
          <w:szCs w:val="32"/>
        </w:rPr>
      </w:pPr>
    </w:p>
    <w:p w:rsidR="00D227EA" w:rsidRDefault="00944CF4" w:rsidP="00944CF4">
      <w:pPr>
        <w:tabs>
          <w:tab w:val="left" w:pos="3615"/>
        </w:tabs>
        <w:spacing w:after="0"/>
        <w:jc w:val="both"/>
        <w:rPr>
          <w:rFonts w:ascii="Arial" w:eastAsia="Arial" w:hAnsi="Arial" w:cs="Arial"/>
          <w:sz w:val="24"/>
          <w:szCs w:val="24"/>
        </w:rPr>
      </w:pPr>
      <w:r w:rsidRPr="00944CF4">
        <w:rPr>
          <w:rFonts w:ascii="Arial" w:eastAsia="Arial" w:hAnsi="Arial" w:cs="Arial"/>
          <w:b/>
          <w:sz w:val="24"/>
          <w:szCs w:val="24"/>
        </w:rPr>
        <w:t>Description of the Service</w:t>
      </w:r>
      <w:r>
        <w:rPr>
          <w:rFonts w:ascii="Arial" w:eastAsia="Arial" w:hAnsi="Arial" w:cs="Arial"/>
          <w:sz w:val="24"/>
          <w:szCs w:val="24"/>
        </w:rPr>
        <w:t xml:space="preserve">: </w:t>
      </w:r>
      <w:r w:rsidR="00936878">
        <w:rPr>
          <w:rFonts w:ascii="Arial" w:eastAsia="Arial" w:hAnsi="Arial" w:cs="Arial"/>
          <w:sz w:val="24"/>
          <w:szCs w:val="24"/>
        </w:rPr>
        <w:t>The City Legal Office (CLO) renders legal assistance to the residents of El Salvador City, especially serving those who cannot afford to pay for the services of a lawyer. It is essential in the promotion of the general welfare and basic services pursuant to Section 16 and Section 17 of R.A. 7160.</w:t>
      </w:r>
    </w:p>
    <w:p w:rsidR="00D227EA" w:rsidRDefault="00D227EA">
      <w:pPr>
        <w:tabs>
          <w:tab w:val="left" w:pos="3615"/>
        </w:tabs>
        <w:spacing w:after="0"/>
        <w:ind w:left="360"/>
        <w:rPr>
          <w:rFonts w:ascii="Arial" w:eastAsia="Arial" w:hAnsi="Arial" w:cs="Arial"/>
          <w:sz w:val="24"/>
          <w:szCs w:val="24"/>
        </w:rPr>
      </w:pPr>
    </w:p>
    <w:tbl>
      <w:tblPr>
        <w:tblStyle w:val="a"/>
        <w:tblW w:w="99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02"/>
        <w:gridCol w:w="1576"/>
        <w:gridCol w:w="1417"/>
        <w:gridCol w:w="1843"/>
        <w:gridCol w:w="1984"/>
      </w:tblGrid>
      <w:tr w:rsidR="00D227EA">
        <w:tc>
          <w:tcPr>
            <w:tcW w:w="3103" w:type="dxa"/>
            <w:shd w:val="clear" w:color="auto" w:fill="00B0F0"/>
          </w:tcPr>
          <w:p w:rsidR="00D227EA" w:rsidRDefault="00936878">
            <w:pPr>
              <w:tabs>
                <w:tab w:val="left" w:pos="7410"/>
              </w:tabs>
              <w:rPr>
                <w:rFonts w:ascii="Arial" w:eastAsia="Arial" w:hAnsi="Arial" w:cs="Arial"/>
                <w:b/>
                <w:sz w:val="24"/>
                <w:szCs w:val="24"/>
              </w:rPr>
            </w:pPr>
            <w:r>
              <w:rPr>
                <w:rFonts w:ascii="Arial" w:eastAsia="Arial" w:hAnsi="Arial" w:cs="Arial"/>
                <w:b/>
                <w:sz w:val="24"/>
                <w:szCs w:val="24"/>
              </w:rPr>
              <w:t>Office or Division:</w:t>
            </w:r>
          </w:p>
        </w:tc>
        <w:tc>
          <w:tcPr>
            <w:tcW w:w="6820" w:type="dxa"/>
            <w:gridSpan w:val="4"/>
          </w:tcPr>
          <w:p w:rsidR="00D227EA" w:rsidRDefault="00936878">
            <w:pPr>
              <w:tabs>
                <w:tab w:val="left" w:pos="7410"/>
              </w:tabs>
              <w:rPr>
                <w:rFonts w:ascii="Arial" w:eastAsia="Arial" w:hAnsi="Arial" w:cs="Arial"/>
                <w:sz w:val="24"/>
                <w:szCs w:val="24"/>
              </w:rPr>
            </w:pPr>
            <w:r>
              <w:rPr>
                <w:rFonts w:ascii="Arial" w:eastAsia="Arial" w:hAnsi="Arial" w:cs="Arial"/>
                <w:sz w:val="24"/>
                <w:szCs w:val="24"/>
              </w:rPr>
              <w:t>City Legal Office</w:t>
            </w:r>
          </w:p>
        </w:tc>
      </w:tr>
      <w:tr w:rsidR="00D227EA">
        <w:tc>
          <w:tcPr>
            <w:tcW w:w="3103" w:type="dxa"/>
            <w:shd w:val="clear" w:color="auto" w:fill="00B0F0"/>
          </w:tcPr>
          <w:p w:rsidR="00D227EA" w:rsidRDefault="00936878">
            <w:pPr>
              <w:rPr>
                <w:rFonts w:ascii="Arial" w:eastAsia="Arial" w:hAnsi="Arial" w:cs="Arial"/>
              </w:rPr>
            </w:pPr>
            <w:r>
              <w:rPr>
                <w:rFonts w:ascii="Arial" w:eastAsia="Arial" w:hAnsi="Arial" w:cs="Arial"/>
                <w:b/>
                <w:sz w:val="24"/>
                <w:szCs w:val="24"/>
              </w:rPr>
              <w:t>Classification:</w:t>
            </w:r>
          </w:p>
        </w:tc>
        <w:tc>
          <w:tcPr>
            <w:tcW w:w="6820" w:type="dxa"/>
            <w:gridSpan w:val="4"/>
          </w:tcPr>
          <w:p w:rsidR="00D227EA" w:rsidRDefault="00936878">
            <w:pPr>
              <w:tabs>
                <w:tab w:val="left" w:pos="7410"/>
              </w:tabs>
              <w:rPr>
                <w:rFonts w:ascii="Arial" w:eastAsia="Arial" w:hAnsi="Arial" w:cs="Arial"/>
                <w:sz w:val="24"/>
                <w:szCs w:val="24"/>
              </w:rPr>
            </w:pPr>
            <w:r>
              <w:rPr>
                <w:rFonts w:ascii="Arial" w:eastAsia="Arial" w:hAnsi="Arial" w:cs="Arial"/>
                <w:sz w:val="24"/>
                <w:szCs w:val="24"/>
              </w:rPr>
              <w:t>Simple</w:t>
            </w:r>
          </w:p>
        </w:tc>
      </w:tr>
      <w:tr w:rsidR="00D227EA">
        <w:tc>
          <w:tcPr>
            <w:tcW w:w="3103" w:type="dxa"/>
            <w:shd w:val="clear" w:color="auto" w:fill="00B0F0"/>
          </w:tcPr>
          <w:p w:rsidR="00D227EA" w:rsidRDefault="00936878">
            <w:pPr>
              <w:rPr>
                <w:rFonts w:ascii="Arial" w:eastAsia="Arial" w:hAnsi="Arial" w:cs="Arial"/>
              </w:rPr>
            </w:pPr>
            <w:r>
              <w:rPr>
                <w:rFonts w:ascii="Arial" w:eastAsia="Arial" w:hAnsi="Arial" w:cs="Arial"/>
                <w:b/>
                <w:sz w:val="24"/>
                <w:szCs w:val="24"/>
              </w:rPr>
              <w:t>Type of Transaction:</w:t>
            </w:r>
          </w:p>
        </w:tc>
        <w:tc>
          <w:tcPr>
            <w:tcW w:w="6820" w:type="dxa"/>
            <w:gridSpan w:val="4"/>
          </w:tcPr>
          <w:p w:rsidR="00D227EA" w:rsidRDefault="00936878">
            <w:pPr>
              <w:tabs>
                <w:tab w:val="left" w:pos="7410"/>
              </w:tabs>
              <w:rPr>
                <w:rFonts w:ascii="Arial" w:eastAsia="Arial" w:hAnsi="Arial" w:cs="Arial"/>
                <w:sz w:val="24"/>
                <w:szCs w:val="24"/>
              </w:rPr>
            </w:pPr>
            <w:r>
              <w:rPr>
                <w:rFonts w:ascii="Arial" w:eastAsia="Arial" w:hAnsi="Arial" w:cs="Arial"/>
                <w:sz w:val="24"/>
                <w:szCs w:val="24"/>
              </w:rPr>
              <w:t xml:space="preserve">G2C </w:t>
            </w:r>
          </w:p>
        </w:tc>
      </w:tr>
      <w:tr w:rsidR="00D227EA">
        <w:tc>
          <w:tcPr>
            <w:tcW w:w="3103" w:type="dxa"/>
            <w:shd w:val="clear" w:color="auto" w:fill="00B0F0"/>
          </w:tcPr>
          <w:p w:rsidR="00D227EA" w:rsidRDefault="00936878">
            <w:pPr>
              <w:rPr>
                <w:rFonts w:ascii="Arial" w:eastAsia="Arial" w:hAnsi="Arial" w:cs="Arial"/>
              </w:rPr>
            </w:pPr>
            <w:r>
              <w:rPr>
                <w:rFonts w:ascii="Arial" w:eastAsia="Arial" w:hAnsi="Arial" w:cs="Arial"/>
                <w:b/>
                <w:sz w:val="24"/>
                <w:szCs w:val="24"/>
              </w:rPr>
              <w:t>Who may avail:</w:t>
            </w:r>
          </w:p>
        </w:tc>
        <w:tc>
          <w:tcPr>
            <w:tcW w:w="6820" w:type="dxa"/>
            <w:gridSpan w:val="4"/>
          </w:tcPr>
          <w:p w:rsidR="00D227EA" w:rsidRDefault="00936878">
            <w:pPr>
              <w:tabs>
                <w:tab w:val="left" w:pos="7410"/>
              </w:tabs>
              <w:rPr>
                <w:rFonts w:ascii="Arial" w:eastAsia="Arial" w:hAnsi="Arial" w:cs="Arial"/>
                <w:sz w:val="24"/>
                <w:szCs w:val="24"/>
              </w:rPr>
            </w:pPr>
            <w:r>
              <w:rPr>
                <w:rFonts w:ascii="Arial" w:eastAsia="Arial" w:hAnsi="Arial" w:cs="Arial"/>
                <w:sz w:val="24"/>
                <w:szCs w:val="24"/>
              </w:rPr>
              <w:t xml:space="preserve">ALL BONAFIDE RESIDENTS OF EL SALVADOR CITY </w:t>
            </w:r>
          </w:p>
        </w:tc>
      </w:tr>
      <w:tr w:rsidR="00D227EA">
        <w:tc>
          <w:tcPr>
            <w:tcW w:w="4679" w:type="dxa"/>
            <w:gridSpan w:val="2"/>
            <w:shd w:val="clear" w:color="auto" w:fill="00B0F0"/>
          </w:tcPr>
          <w:p w:rsidR="00D227EA" w:rsidRDefault="00936878">
            <w:pPr>
              <w:tabs>
                <w:tab w:val="left" w:pos="7410"/>
              </w:tabs>
              <w:jc w:val="center"/>
              <w:rPr>
                <w:rFonts w:ascii="Arial" w:eastAsia="Arial" w:hAnsi="Arial" w:cs="Arial"/>
                <w:b/>
                <w:sz w:val="24"/>
                <w:szCs w:val="24"/>
              </w:rPr>
            </w:pPr>
            <w:r>
              <w:rPr>
                <w:rFonts w:ascii="Arial" w:eastAsia="Arial" w:hAnsi="Arial" w:cs="Arial"/>
                <w:b/>
                <w:sz w:val="24"/>
                <w:szCs w:val="24"/>
              </w:rPr>
              <w:t>CHECKLIST OF REQUIREMENTS</w:t>
            </w:r>
          </w:p>
        </w:tc>
        <w:tc>
          <w:tcPr>
            <w:tcW w:w="5244" w:type="dxa"/>
            <w:gridSpan w:val="3"/>
            <w:shd w:val="clear" w:color="auto" w:fill="00B0F0"/>
          </w:tcPr>
          <w:p w:rsidR="00D227EA" w:rsidRDefault="00936878">
            <w:pPr>
              <w:tabs>
                <w:tab w:val="left" w:pos="7410"/>
              </w:tabs>
              <w:jc w:val="center"/>
              <w:rPr>
                <w:rFonts w:ascii="Arial" w:eastAsia="Arial" w:hAnsi="Arial" w:cs="Arial"/>
                <w:sz w:val="24"/>
                <w:szCs w:val="24"/>
              </w:rPr>
            </w:pPr>
            <w:r>
              <w:rPr>
                <w:rFonts w:ascii="Arial" w:eastAsia="Arial" w:hAnsi="Arial" w:cs="Arial"/>
                <w:b/>
                <w:sz w:val="24"/>
                <w:szCs w:val="24"/>
              </w:rPr>
              <w:t>WHERE TO SECURE</w:t>
            </w:r>
          </w:p>
        </w:tc>
      </w:tr>
      <w:tr w:rsidR="00D227EA">
        <w:trPr>
          <w:trHeight w:val="1561"/>
        </w:trPr>
        <w:tc>
          <w:tcPr>
            <w:tcW w:w="6096" w:type="dxa"/>
            <w:gridSpan w:val="3"/>
          </w:tcPr>
          <w:p w:rsidR="00D227EA" w:rsidRDefault="00936878">
            <w:pPr>
              <w:numPr>
                <w:ilvl w:val="0"/>
                <w:numId w:val="5"/>
              </w:numPr>
              <w:pBdr>
                <w:top w:val="nil"/>
                <w:left w:val="nil"/>
                <w:bottom w:val="nil"/>
                <w:right w:val="nil"/>
                <w:between w:val="nil"/>
              </w:pBdr>
              <w:spacing w:line="276" w:lineRule="auto"/>
              <w:rPr>
                <w:b/>
                <w:sz w:val="24"/>
                <w:szCs w:val="24"/>
              </w:rPr>
            </w:pPr>
            <w:r>
              <w:rPr>
                <w:rFonts w:ascii="Arial" w:eastAsia="Arial" w:hAnsi="Arial" w:cs="Arial"/>
                <w:b/>
                <w:sz w:val="24"/>
                <w:szCs w:val="24"/>
              </w:rPr>
              <w:t>Personal appearance of client</w:t>
            </w:r>
          </w:p>
          <w:p w:rsidR="00D227EA" w:rsidRDefault="00936878">
            <w:pPr>
              <w:numPr>
                <w:ilvl w:val="0"/>
                <w:numId w:val="5"/>
              </w:numPr>
              <w:pBdr>
                <w:top w:val="nil"/>
                <w:left w:val="nil"/>
                <w:bottom w:val="nil"/>
                <w:right w:val="nil"/>
                <w:between w:val="nil"/>
              </w:pBdr>
              <w:spacing w:line="276" w:lineRule="auto"/>
              <w:rPr>
                <w:b/>
                <w:sz w:val="24"/>
                <w:szCs w:val="24"/>
              </w:rPr>
            </w:pPr>
            <w:r>
              <w:rPr>
                <w:rFonts w:ascii="Arial" w:eastAsia="Arial" w:hAnsi="Arial" w:cs="Arial"/>
                <w:b/>
                <w:sz w:val="24"/>
                <w:szCs w:val="24"/>
              </w:rPr>
              <w:t>Requisite documentation(will vary according to type of concern)</w:t>
            </w:r>
          </w:p>
          <w:p w:rsidR="00D227EA" w:rsidRDefault="00936878">
            <w:pPr>
              <w:numPr>
                <w:ilvl w:val="0"/>
                <w:numId w:val="5"/>
              </w:numPr>
              <w:pBdr>
                <w:top w:val="nil"/>
                <w:left w:val="nil"/>
                <w:bottom w:val="nil"/>
                <w:right w:val="nil"/>
                <w:between w:val="nil"/>
              </w:pBdr>
              <w:spacing w:line="276" w:lineRule="auto"/>
              <w:rPr>
                <w:b/>
                <w:sz w:val="24"/>
                <w:szCs w:val="24"/>
              </w:rPr>
            </w:pPr>
            <w:r>
              <w:rPr>
                <w:rFonts w:ascii="Arial" w:eastAsia="Arial" w:hAnsi="Arial" w:cs="Arial"/>
                <w:b/>
                <w:sz w:val="24"/>
                <w:szCs w:val="24"/>
              </w:rPr>
              <w:t xml:space="preserve">Government issued ID </w:t>
            </w:r>
          </w:p>
          <w:p w:rsidR="00D227EA" w:rsidRDefault="00936878">
            <w:pPr>
              <w:numPr>
                <w:ilvl w:val="0"/>
                <w:numId w:val="5"/>
              </w:numPr>
              <w:pBdr>
                <w:top w:val="nil"/>
                <w:left w:val="nil"/>
                <w:bottom w:val="nil"/>
                <w:right w:val="nil"/>
                <w:between w:val="nil"/>
              </w:pBdr>
              <w:spacing w:after="200" w:line="276" w:lineRule="auto"/>
              <w:rPr>
                <w:b/>
                <w:sz w:val="24"/>
                <w:szCs w:val="24"/>
              </w:rPr>
            </w:pPr>
            <w:r>
              <w:rPr>
                <w:rFonts w:ascii="Arial" w:eastAsia="Arial" w:hAnsi="Arial" w:cs="Arial"/>
                <w:b/>
                <w:sz w:val="24"/>
                <w:szCs w:val="24"/>
              </w:rPr>
              <w:t>Community Tax Certificate</w:t>
            </w:r>
          </w:p>
        </w:tc>
        <w:tc>
          <w:tcPr>
            <w:tcW w:w="3827" w:type="dxa"/>
            <w:gridSpan w:val="2"/>
          </w:tcPr>
          <w:p w:rsidR="00D227EA" w:rsidRDefault="00D227EA">
            <w:pPr>
              <w:tabs>
                <w:tab w:val="left" w:pos="7410"/>
              </w:tabs>
              <w:rPr>
                <w:rFonts w:ascii="Arial" w:eastAsia="Arial" w:hAnsi="Arial" w:cs="Arial"/>
                <w:sz w:val="24"/>
                <w:szCs w:val="24"/>
              </w:rPr>
            </w:pPr>
          </w:p>
          <w:p w:rsidR="00D227EA" w:rsidRDefault="00D227EA">
            <w:pPr>
              <w:tabs>
                <w:tab w:val="left" w:pos="7410"/>
              </w:tabs>
              <w:rPr>
                <w:rFonts w:ascii="Arial" w:eastAsia="Arial" w:hAnsi="Arial" w:cs="Arial"/>
                <w:sz w:val="24"/>
                <w:szCs w:val="24"/>
              </w:rPr>
            </w:pPr>
          </w:p>
          <w:p w:rsidR="00D227EA" w:rsidRDefault="00D227EA">
            <w:pPr>
              <w:tabs>
                <w:tab w:val="left" w:pos="7410"/>
              </w:tabs>
              <w:rPr>
                <w:rFonts w:ascii="Arial" w:eastAsia="Arial" w:hAnsi="Arial" w:cs="Arial"/>
                <w:sz w:val="24"/>
                <w:szCs w:val="24"/>
              </w:rPr>
            </w:pPr>
          </w:p>
          <w:p w:rsidR="00D227EA" w:rsidRDefault="00D227EA">
            <w:pPr>
              <w:tabs>
                <w:tab w:val="left" w:pos="7410"/>
              </w:tabs>
              <w:rPr>
                <w:rFonts w:ascii="Arial" w:eastAsia="Arial" w:hAnsi="Arial" w:cs="Arial"/>
                <w:sz w:val="24"/>
                <w:szCs w:val="24"/>
              </w:rPr>
            </w:pPr>
          </w:p>
          <w:p w:rsidR="00D227EA" w:rsidRDefault="00936878">
            <w:pPr>
              <w:tabs>
                <w:tab w:val="left" w:pos="7410"/>
              </w:tabs>
              <w:rPr>
                <w:rFonts w:ascii="Arial" w:eastAsia="Arial" w:hAnsi="Arial" w:cs="Arial"/>
                <w:sz w:val="24"/>
                <w:szCs w:val="24"/>
              </w:rPr>
            </w:pPr>
            <w:r>
              <w:rPr>
                <w:rFonts w:ascii="Arial" w:eastAsia="Arial" w:hAnsi="Arial" w:cs="Arial"/>
                <w:sz w:val="24"/>
                <w:szCs w:val="24"/>
              </w:rPr>
              <w:t>City Treasurer’s Office</w:t>
            </w:r>
          </w:p>
        </w:tc>
      </w:tr>
      <w:tr w:rsidR="00D227EA">
        <w:tc>
          <w:tcPr>
            <w:tcW w:w="3103" w:type="dxa"/>
          </w:tcPr>
          <w:p w:rsidR="00D227EA" w:rsidRDefault="00936878">
            <w:pPr>
              <w:jc w:val="center"/>
              <w:rPr>
                <w:rFonts w:ascii="Arial" w:eastAsia="Arial" w:hAnsi="Arial" w:cs="Arial"/>
                <w:b/>
                <w:sz w:val="24"/>
                <w:szCs w:val="24"/>
              </w:rPr>
            </w:pPr>
            <w:r>
              <w:rPr>
                <w:rFonts w:ascii="Arial" w:eastAsia="Arial" w:hAnsi="Arial" w:cs="Arial"/>
                <w:b/>
                <w:sz w:val="24"/>
                <w:szCs w:val="24"/>
              </w:rPr>
              <w:t>CLIENT STEPS</w:t>
            </w:r>
          </w:p>
        </w:tc>
        <w:tc>
          <w:tcPr>
            <w:tcW w:w="1576" w:type="dxa"/>
          </w:tcPr>
          <w:p w:rsidR="00D227EA" w:rsidRDefault="00936878">
            <w:pPr>
              <w:tabs>
                <w:tab w:val="left" w:pos="7410"/>
              </w:tabs>
              <w:jc w:val="center"/>
              <w:rPr>
                <w:rFonts w:ascii="Arial" w:eastAsia="Arial" w:hAnsi="Arial" w:cs="Arial"/>
                <w:b/>
                <w:sz w:val="24"/>
                <w:szCs w:val="24"/>
              </w:rPr>
            </w:pPr>
            <w:r>
              <w:rPr>
                <w:rFonts w:ascii="Arial" w:eastAsia="Arial" w:hAnsi="Arial" w:cs="Arial"/>
                <w:b/>
                <w:sz w:val="24"/>
                <w:szCs w:val="24"/>
              </w:rPr>
              <w:t>AGENCY ACTIONS</w:t>
            </w:r>
          </w:p>
        </w:tc>
        <w:tc>
          <w:tcPr>
            <w:tcW w:w="1417" w:type="dxa"/>
          </w:tcPr>
          <w:p w:rsidR="00D227EA" w:rsidRDefault="00936878">
            <w:pPr>
              <w:tabs>
                <w:tab w:val="left" w:pos="7410"/>
              </w:tabs>
              <w:jc w:val="center"/>
              <w:rPr>
                <w:rFonts w:ascii="Arial" w:eastAsia="Arial" w:hAnsi="Arial" w:cs="Arial"/>
                <w:sz w:val="24"/>
                <w:szCs w:val="24"/>
              </w:rPr>
            </w:pPr>
            <w:r>
              <w:rPr>
                <w:rFonts w:ascii="Arial" w:eastAsia="Arial" w:hAnsi="Arial" w:cs="Arial"/>
                <w:b/>
                <w:sz w:val="24"/>
                <w:szCs w:val="24"/>
              </w:rPr>
              <w:t>FEES TO BE PAID</w:t>
            </w:r>
          </w:p>
        </w:tc>
        <w:tc>
          <w:tcPr>
            <w:tcW w:w="1843" w:type="dxa"/>
          </w:tcPr>
          <w:p w:rsidR="00D227EA" w:rsidRDefault="00936878">
            <w:pPr>
              <w:tabs>
                <w:tab w:val="left" w:pos="7410"/>
              </w:tabs>
              <w:jc w:val="center"/>
              <w:rPr>
                <w:rFonts w:ascii="Arial" w:eastAsia="Arial" w:hAnsi="Arial" w:cs="Arial"/>
                <w:sz w:val="24"/>
                <w:szCs w:val="24"/>
              </w:rPr>
            </w:pPr>
            <w:r>
              <w:rPr>
                <w:rFonts w:ascii="Arial" w:eastAsia="Arial" w:hAnsi="Arial" w:cs="Arial"/>
                <w:b/>
                <w:sz w:val="24"/>
                <w:szCs w:val="24"/>
              </w:rPr>
              <w:t>PROCESSING TIME</w:t>
            </w:r>
          </w:p>
        </w:tc>
        <w:tc>
          <w:tcPr>
            <w:tcW w:w="1984" w:type="dxa"/>
          </w:tcPr>
          <w:p w:rsidR="00D227EA" w:rsidRDefault="00936878">
            <w:pPr>
              <w:tabs>
                <w:tab w:val="left" w:pos="7410"/>
              </w:tabs>
              <w:jc w:val="center"/>
              <w:rPr>
                <w:rFonts w:ascii="Arial" w:eastAsia="Arial" w:hAnsi="Arial" w:cs="Arial"/>
                <w:sz w:val="24"/>
                <w:szCs w:val="24"/>
              </w:rPr>
            </w:pPr>
            <w:r>
              <w:rPr>
                <w:rFonts w:ascii="Arial" w:eastAsia="Arial" w:hAnsi="Arial" w:cs="Arial"/>
                <w:b/>
                <w:sz w:val="24"/>
                <w:szCs w:val="24"/>
              </w:rPr>
              <w:t>PERSON RESPONSIBLE</w:t>
            </w:r>
          </w:p>
        </w:tc>
      </w:tr>
      <w:tr w:rsidR="00D227EA">
        <w:tc>
          <w:tcPr>
            <w:tcW w:w="3103" w:type="dxa"/>
          </w:tcPr>
          <w:p w:rsidR="00D227EA" w:rsidRDefault="00936878">
            <w:pPr>
              <w:jc w:val="center"/>
              <w:rPr>
                <w:rFonts w:ascii="Arial" w:eastAsia="Arial" w:hAnsi="Arial" w:cs="Arial"/>
                <w:sz w:val="24"/>
                <w:szCs w:val="24"/>
                <w:u w:val="single"/>
              </w:rPr>
            </w:pPr>
            <w:r>
              <w:rPr>
                <w:rFonts w:ascii="Arial" w:eastAsia="Arial" w:hAnsi="Arial" w:cs="Arial"/>
                <w:b/>
                <w:sz w:val="24"/>
                <w:szCs w:val="24"/>
                <w:u w:val="single"/>
              </w:rPr>
              <w:t>1.PROCESSING</w:t>
            </w:r>
          </w:p>
          <w:p w:rsidR="00D227EA" w:rsidRDefault="00936878">
            <w:pPr>
              <w:jc w:val="center"/>
              <w:rPr>
                <w:rFonts w:ascii="Arial" w:eastAsia="Arial" w:hAnsi="Arial" w:cs="Arial"/>
                <w:sz w:val="24"/>
                <w:szCs w:val="24"/>
              </w:rPr>
            </w:pPr>
            <w:r>
              <w:rPr>
                <w:rFonts w:ascii="Arial" w:eastAsia="Arial" w:hAnsi="Arial" w:cs="Arial"/>
                <w:sz w:val="24"/>
                <w:szCs w:val="24"/>
              </w:rPr>
              <w:t>Proceed to City Legal Office and approach the Office Clerk for interview and evaluation of documents</w:t>
            </w:r>
          </w:p>
          <w:p w:rsidR="00D227EA" w:rsidRDefault="00D227EA">
            <w:pPr>
              <w:jc w:val="center"/>
              <w:rPr>
                <w:rFonts w:ascii="Arial" w:eastAsia="Arial" w:hAnsi="Arial" w:cs="Arial"/>
                <w:sz w:val="24"/>
                <w:szCs w:val="24"/>
              </w:rPr>
            </w:pPr>
          </w:p>
        </w:tc>
        <w:tc>
          <w:tcPr>
            <w:tcW w:w="1576" w:type="dxa"/>
          </w:tcPr>
          <w:p w:rsidR="00D227EA" w:rsidRDefault="00936878" w:rsidP="00944CF4">
            <w:pPr>
              <w:tabs>
                <w:tab w:val="left" w:pos="7410"/>
              </w:tabs>
              <w:rPr>
                <w:rFonts w:ascii="Arial" w:eastAsia="Arial" w:hAnsi="Arial" w:cs="Arial"/>
                <w:sz w:val="24"/>
                <w:szCs w:val="24"/>
              </w:rPr>
            </w:pPr>
            <w:r>
              <w:rPr>
                <w:rFonts w:ascii="Arial" w:eastAsia="Arial" w:hAnsi="Arial" w:cs="Arial"/>
                <w:sz w:val="24"/>
                <w:szCs w:val="24"/>
              </w:rPr>
              <w:t>1.1.</w:t>
            </w:r>
            <w:r w:rsidR="00944CF4">
              <w:rPr>
                <w:rFonts w:ascii="Arial" w:eastAsia="Arial" w:hAnsi="Arial" w:cs="Arial"/>
                <w:sz w:val="24"/>
                <w:szCs w:val="24"/>
              </w:rPr>
              <w:t xml:space="preserve">Ask </w:t>
            </w:r>
            <w:r>
              <w:rPr>
                <w:rFonts w:ascii="Arial" w:eastAsia="Arial" w:hAnsi="Arial" w:cs="Arial"/>
                <w:sz w:val="24"/>
                <w:szCs w:val="24"/>
              </w:rPr>
              <w:t xml:space="preserve"> preliminary questions regarding the client’s concern</w:t>
            </w:r>
          </w:p>
        </w:tc>
        <w:tc>
          <w:tcPr>
            <w:tcW w:w="1417" w:type="dxa"/>
          </w:tcPr>
          <w:p w:rsidR="00D227EA" w:rsidRDefault="00D227EA">
            <w:pPr>
              <w:tabs>
                <w:tab w:val="left" w:pos="7410"/>
              </w:tabs>
              <w:jc w:val="center"/>
              <w:rPr>
                <w:rFonts w:ascii="Arial" w:eastAsia="Arial" w:hAnsi="Arial" w:cs="Arial"/>
                <w:sz w:val="24"/>
                <w:szCs w:val="24"/>
              </w:rPr>
            </w:pPr>
          </w:p>
          <w:p w:rsidR="00D227EA" w:rsidRDefault="00D227EA">
            <w:pPr>
              <w:tabs>
                <w:tab w:val="left" w:pos="7410"/>
              </w:tabs>
              <w:jc w:val="center"/>
              <w:rPr>
                <w:rFonts w:ascii="Arial" w:eastAsia="Arial" w:hAnsi="Arial" w:cs="Arial"/>
                <w:sz w:val="24"/>
                <w:szCs w:val="24"/>
              </w:rPr>
            </w:pPr>
          </w:p>
          <w:p w:rsidR="00D227EA" w:rsidRDefault="00D227EA">
            <w:pPr>
              <w:tabs>
                <w:tab w:val="left" w:pos="7410"/>
              </w:tabs>
              <w:jc w:val="center"/>
              <w:rPr>
                <w:rFonts w:ascii="Arial" w:eastAsia="Arial" w:hAnsi="Arial" w:cs="Arial"/>
                <w:sz w:val="24"/>
                <w:szCs w:val="24"/>
              </w:rPr>
            </w:pP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NONE</w:t>
            </w:r>
          </w:p>
          <w:p w:rsidR="00D227EA" w:rsidRDefault="00D227EA">
            <w:pPr>
              <w:tabs>
                <w:tab w:val="left" w:pos="7410"/>
              </w:tabs>
              <w:jc w:val="center"/>
              <w:rPr>
                <w:rFonts w:ascii="Arial" w:eastAsia="Arial" w:hAnsi="Arial" w:cs="Arial"/>
                <w:sz w:val="24"/>
                <w:szCs w:val="24"/>
              </w:rPr>
            </w:pPr>
          </w:p>
        </w:tc>
        <w:tc>
          <w:tcPr>
            <w:tcW w:w="1843" w:type="dxa"/>
          </w:tcPr>
          <w:p w:rsidR="00D227EA" w:rsidRDefault="00D227EA">
            <w:pPr>
              <w:tabs>
                <w:tab w:val="left" w:pos="7410"/>
              </w:tabs>
              <w:jc w:val="center"/>
              <w:rPr>
                <w:rFonts w:ascii="Arial" w:eastAsia="Arial" w:hAnsi="Arial" w:cs="Arial"/>
                <w:sz w:val="24"/>
                <w:szCs w:val="24"/>
              </w:rPr>
            </w:pP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5 minutes</w:t>
            </w:r>
          </w:p>
        </w:tc>
        <w:tc>
          <w:tcPr>
            <w:tcW w:w="1984" w:type="dxa"/>
          </w:tcPr>
          <w:p w:rsidR="00D227EA" w:rsidRDefault="00D227EA">
            <w:pPr>
              <w:tabs>
                <w:tab w:val="left" w:pos="7410"/>
              </w:tabs>
              <w:jc w:val="center"/>
              <w:rPr>
                <w:rFonts w:ascii="Arial" w:eastAsia="Arial" w:hAnsi="Arial" w:cs="Arial"/>
                <w:sz w:val="24"/>
                <w:szCs w:val="24"/>
              </w:rPr>
            </w:pP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Jenelyn Q. Bacangoy</w:t>
            </w:r>
          </w:p>
          <w:p w:rsidR="00D227EA" w:rsidRDefault="00936878">
            <w:pPr>
              <w:tabs>
                <w:tab w:val="left" w:pos="7410"/>
              </w:tabs>
              <w:jc w:val="center"/>
              <w:rPr>
                <w:rFonts w:ascii="Arial" w:eastAsia="Arial" w:hAnsi="Arial" w:cs="Arial"/>
                <w:sz w:val="24"/>
                <w:szCs w:val="24"/>
              </w:rPr>
            </w:pPr>
            <w:r>
              <w:rPr>
                <w:rFonts w:ascii="Arial" w:eastAsia="Arial" w:hAnsi="Arial" w:cs="Arial"/>
                <w:sz w:val="16"/>
                <w:szCs w:val="16"/>
              </w:rPr>
              <w:t>Under the direct supervision of the City Legal Officer Atty. Jan Elson G. Orquillas</w:t>
            </w:r>
          </w:p>
        </w:tc>
      </w:tr>
      <w:tr w:rsidR="00D227EA">
        <w:tc>
          <w:tcPr>
            <w:tcW w:w="3103" w:type="dxa"/>
          </w:tcPr>
          <w:p w:rsidR="00D227EA" w:rsidRDefault="00D227EA">
            <w:pPr>
              <w:jc w:val="center"/>
              <w:rPr>
                <w:rFonts w:ascii="Arial" w:eastAsia="Arial" w:hAnsi="Arial" w:cs="Arial"/>
                <w:sz w:val="24"/>
                <w:szCs w:val="24"/>
              </w:rPr>
            </w:pPr>
          </w:p>
        </w:tc>
        <w:tc>
          <w:tcPr>
            <w:tcW w:w="1576" w:type="dxa"/>
          </w:tcPr>
          <w:p w:rsidR="00D227EA" w:rsidRDefault="00944CF4">
            <w:pPr>
              <w:tabs>
                <w:tab w:val="left" w:pos="7410"/>
              </w:tabs>
              <w:rPr>
                <w:rFonts w:ascii="Arial" w:eastAsia="Arial" w:hAnsi="Arial" w:cs="Arial"/>
                <w:sz w:val="24"/>
                <w:szCs w:val="24"/>
              </w:rPr>
            </w:pPr>
            <w:r>
              <w:rPr>
                <w:rFonts w:ascii="Arial" w:eastAsia="Arial" w:hAnsi="Arial" w:cs="Arial"/>
                <w:sz w:val="24"/>
                <w:szCs w:val="24"/>
              </w:rPr>
              <w:t xml:space="preserve">1.2. Check and evaluate </w:t>
            </w:r>
            <w:r w:rsidR="00936878">
              <w:rPr>
                <w:rFonts w:ascii="Arial" w:eastAsia="Arial" w:hAnsi="Arial" w:cs="Arial"/>
                <w:sz w:val="24"/>
                <w:szCs w:val="24"/>
              </w:rPr>
              <w:t>the documents needed for the transaction, if any.</w:t>
            </w:r>
          </w:p>
        </w:tc>
        <w:tc>
          <w:tcPr>
            <w:tcW w:w="1417" w:type="dxa"/>
          </w:tcPr>
          <w:p w:rsidR="00D227EA" w:rsidRDefault="00D227EA">
            <w:pPr>
              <w:tabs>
                <w:tab w:val="left" w:pos="7410"/>
              </w:tabs>
              <w:rPr>
                <w:rFonts w:ascii="Arial" w:eastAsia="Arial" w:hAnsi="Arial" w:cs="Arial"/>
                <w:sz w:val="24"/>
                <w:szCs w:val="24"/>
              </w:rPr>
            </w:pPr>
          </w:p>
          <w:p w:rsidR="00D227EA" w:rsidRDefault="00D227EA">
            <w:pPr>
              <w:tabs>
                <w:tab w:val="left" w:pos="7410"/>
              </w:tabs>
              <w:jc w:val="center"/>
              <w:rPr>
                <w:rFonts w:ascii="Arial" w:eastAsia="Arial" w:hAnsi="Arial" w:cs="Arial"/>
                <w:sz w:val="24"/>
                <w:szCs w:val="24"/>
              </w:rPr>
            </w:pPr>
          </w:p>
        </w:tc>
        <w:tc>
          <w:tcPr>
            <w:tcW w:w="1843" w:type="dxa"/>
          </w:tcPr>
          <w:p w:rsidR="00D227EA" w:rsidRDefault="00D227EA">
            <w:pPr>
              <w:tabs>
                <w:tab w:val="left" w:pos="7410"/>
              </w:tabs>
              <w:jc w:val="center"/>
              <w:rPr>
                <w:rFonts w:ascii="Arial" w:eastAsia="Arial" w:hAnsi="Arial" w:cs="Arial"/>
                <w:sz w:val="24"/>
                <w:szCs w:val="24"/>
              </w:rPr>
            </w:pP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10 minutes</w:t>
            </w:r>
          </w:p>
        </w:tc>
        <w:tc>
          <w:tcPr>
            <w:tcW w:w="1984" w:type="dxa"/>
          </w:tcPr>
          <w:p w:rsidR="00D227EA" w:rsidRDefault="00D227EA">
            <w:pPr>
              <w:tabs>
                <w:tab w:val="left" w:pos="7410"/>
              </w:tabs>
              <w:jc w:val="center"/>
              <w:rPr>
                <w:rFonts w:ascii="Arial" w:eastAsia="Arial" w:hAnsi="Arial" w:cs="Arial"/>
                <w:sz w:val="24"/>
                <w:szCs w:val="24"/>
              </w:rPr>
            </w:pP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Jenelyn Q. Bacangoy</w:t>
            </w:r>
          </w:p>
          <w:p w:rsidR="00D227EA" w:rsidRDefault="00936878">
            <w:pPr>
              <w:tabs>
                <w:tab w:val="left" w:pos="7410"/>
              </w:tabs>
              <w:jc w:val="center"/>
              <w:rPr>
                <w:rFonts w:ascii="Arial" w:eastAsia="Arial" w:hAnsi="Arial" w:cs="Arial"/>
                <w:sz w:val="24"/>
                <w:szCs w:val="24"/>
              </w:rPr>
            </w:pPr>
            <w:r>
              <w:rPr>
                <w:rFonts w:ascii="Arial" w:eastAsia="Arial" w:hAnsi="Arial" w:cs="Arial"/>
                <w:sz w:val="16"/>
                <w:szCs w:val="16"/>
              </w:rPr>
              <w:t>Under the direct supervision of the City Legal Officer Atty. Jan Elson G. Orquillas</w:t>
            </w:r>
          </w:p>
        </w:tc>
      </w:tr>
      <w:tr w:rsidR="00D227EA">
        <w:tc>
          <w:tcPr>
            <w:tcW w:w="3103" w:type="dxa"/>
          </w:tcPr>
          <w:p w:rsidR="00D227EA" w:rsidRDefault="00D227EA">
            <w:pPr>
              <w:jc w:val="center"/>
              <w:rPr>
                <w:rFonts w:ascii="Arial" w:eastAsia="Arial" w:hAnsi="Arial" w:cs="Arial"/>
                <w:sz w:val="24"/>
                <w:szCs w:val="24"/>
              </w:rPr>
            </w:pPr>
          </w:p>
        </w:tc>
        <w:tc>
          <w:tcPr>
            <w:tcW w:w="1576" w:type="dxa"/>
          </w:tcPr>
          <w:p w:rsidR="00D227EA" w:rsidRDefault="00944CF4">
            <w:pPr>
              <w:tabs>
                <w:tab w:val="left" w:pos="7410"/>
              </w:tabs>
              <w:rPr>
                <w:rFonts w:ascii="Arial" w:eastAsia="Arial" w:hAnsi="Arial" w:cs="Arial"/>
                <w:sz w:val="24"/>
                <w:szCs w:val="24"/>
              </w:rPr>
            </w:pPr>
            <w:r>
              <w:rPr>
                <w:rFonts w:ascii="Arial" w:eastAsia="Arial" w:hAnsi="Arial" w:cs="Arial"/>
                <w:sz w:val="24"/>
                <w:szCs w:val="24"/>
              </w:rPr>
              <w:t>1.3 Request</w:t>
            </w:r>
            <w:r w:rsidR="00936878">
              <w:rPr>
                <w:rFonts w:ascii="Arial" w:eastAsia="Arial" w:hAnsi="Arial" w:cs="Arial"/>
                <w:sz w:val="24"/>
                <w:szCs w:val="24"/>
              </w:rPr>
              <w:t xml:space="preserve"> client to sign the logbook.</w:t>
            </w:r>
          </w:p>
        </w:tc>
        <w:tc>
          <w:tcPr>
            <w:tcW w:w="1417" w:type="dxa"/>
          </w:tcPr>
          <w:p w:rsidR="00D227EA" w:rsidRDefault="00D227EA">
            <w:pPr>
              <w:tabs>
                <w:tab w:val="left" w:pos="7410"/>
              </w:tabs>
              <w:rPr>
                <w:rFonts w:ascii="Arial" w:eastAsia="Arial" w:hAnsi="Arial" w:cs="Arial"/>
                <w:sz w:val="24"/>
                <w:szCs w:val="24"/>
              </w:rPr>
            </w:pPr>
          </w:p>
        </w:tc>
        <w:tc>
          <w:tcPr>
            <w:tcW w:w="1843" w:type="dxa"/>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3 minutes</w:t>
            </w:r>
          </w:p>
        </w:tc>
        <w:tc>
          <w:tcPr>
            <w:tcW w:w="1984" w:type="dxa"/>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Jenelyn Q. Bacangoy</w:t>
            </w:r>
          </w:p>
          <w:p w:rsidR="00D227EA" w:rsidRDefault="00936878">
            <w:pPr>
              <w:tabs>
                <w:tab w:val="left" w:pos="7410"/>
              </w:tabs>
              <w:jc w:val="center"/>
              <w:rPr>
                <w:rFonts w:ascii="Arial" w:eastAsia="Arial" w:hAnsi="Arial" w:cs="Arial"/>
                <w:sz w:val="24"/>
                <w:szCs w:val="24"/>
              </w:rPr>
            </w:pPr>
            <w:r>
              <w:rPr>
                <w:rFonts w:ascii="Arial" w:eastAsia="Arial" w:hAnsi="Arial" w:cs="Arial"/>
                <w:sz w:val="16"/>
                <w:szCs w:val="16"/>
              </w:rPr>
              <w:t>Under the direct supervision of the City Legal Officer Atty. Jan Elson G. Orquillas</w:t>
            </w:r>
          </w:p>
        </w:tc>
      </w:tr>
      <w:tr w:rsidR="00D227EA">
        <w:tc>
          <w:tcPr>
            <w:tcW w:w="3103" w:type="dxa"/>
          </w:tcPr>
          <w:p w:rsidR="00D227EA" w:rsidRDefault="00936878">
            <w:pPr>
              <w:rPr>
                <w:rFonts w:ascii="Arial" w:eastAsia="Arial" w:hAnsi="Arial" w:cs="Arial"/>
                <w:b/>
                <w:sz w:val="24"/>
                <w:szCs w:val="24"/>
              </w:rPr>
            </w:pPr>
            <w:r>
              <w:rPr>
                <w:rFonts w:ascii="Arial" w:eastAsia="Arial" w:hAnsi="Arial" w:cs="Arial"/>
                <w:b/>
                <w:sz w:val="24"/>
                <w:szCs w:val="24"/>
                <w:u w:val="single"/>
              </w:rPr>
              <w:t>2.COUNSELLING</w:t>
            </w:r>
          </w:p>
          <w:p w:rsidR="00D227EA" w:rsidRDefault="00936878">
            <w:pPr>
              <w:rPr>
                <w:rFonts w:ascii="Arial" w:eastAsia="Arial" w:hAnsi="Arial" w:cs="Arial"/>
                <w:sz w:val="24"/>
                <w:szCs w:val="24"/>
              </w:rPr>
            </w:pPr>
            <w:r>
              <w:rPr>
                <w:rFonts w:ascii="Arial" w:eastAsia="Arial" w:hAnsi="Arial" w:cs="Arial"/>
                <w:sz w:val="24"/>
                <w:szCs w:val="24"/>
              </w:rPr>
              <w:t>Proceed to the</w:t>
            </w:r>
            <w:r w:rsidR="00944CF4">
              <w:rPr>
                <w:rFonts w:ascii="Arial" w:eastAsia="Arial" w:hAnsi="Arial" w:cs="Arial"/>
                <w:sz w:val="24"/>
                <w:szCs w:val="24"/>
              </w:rPr>
              <w:t xml:space="preserve"> City Legal Officer for counsel</w:t>
            </w:r>
            <w:r>
              <w:rPr>
                <w:rFonts w:ascii="Arial" w:eastAsia="Arial" w:hAnsi="Arial" w:cs="Arial"/>
                <w:sz w:val="24"/>
                <w:szCs w:val="24"/>
              </w:rPr>
              <w:t xml:space="preserve">ing </w:t>
            </w:r>
          </w:p>
        </w:tc>
        <w:tc>
          <w:tcPr>
            <w:tcW w:w="1576" w:type="dxa"/>
          </w:tcPr>
          <w:p w:rsidR="00D227EA" w:rsidRDefault="00944CF4" w:rsidP="00944CF4">
            <w:pPr>
              <w:tabs>
                <w:tab w:val="left" w:pos="7410"/>
              </w:tabs>
              <w:rPr>
                <w:rFonts w:ascii="Arial" w:eastAsia="Arial" w:hAnsi="Arial" w:cs="Arial"/>
                <w:sz w:val="24"/>
                <w:szCs w:val="24"/>
              </w:rPr>
            </w:pPr>
            <w:r>
              <w:rPr>
                <w:rFonts w:ascii="Arial" w:eastAsia="Arial" w:hAnsi="Arial" w:cs="Arial"/>
                <w:sz w:val="24"/>
                <w:szCs w:val="24"/>
              </w:rPr>
              <w:t xml:space="preserve">2.1Evaluate </w:t>
            </w:r>
            <w:r w:rsidR="00936878">
              <w:rPr>
                <w:rFonts w:ascii="Arial" w:eastAsia="Arial" w:hAnsi="Arial" w:cs="Arial"/>
                <w:sz w:val="24"/>
                <w:szCs w:val="24"/>
              </w:rPr>
              <w:t>the</w:t>
            </w:r>
            <w:r>
              <w:rPr>
                <w:rFonts w:ascii="Arial" w:eastAsia="Arial" w:hAnsi="Arial" w:cs="Arial"/>
                <w:sz w:val="24"/>
                <w:szCs w:val="24"/>
              </w:rPr>
              <w:t xml:space="preserve"> concern of the client and give</w:t>
            </w:r>
            <w:r w:rsidR="00936878">
              <w:rPr>
                <w:rFonts w:ascii="Arial" w:eastAsia="Arial" w:hAnsi="Arial" w:cs="Arial"/>
                <w:sz w:val="24"/>
                <w:szCs w:val="24"/>
              </w:rPr>
              <w:t xml:space="preserve"> advice thereto. If necessary, the CLO will </w:t>
            </w:r>
            <w:r w:rsidR="00936878">
              <w:rPr>
                <w:rFonts w:ascii="Arial" w:eastAsia="Arial" w:hAnsi="Arial" w:cs="Arial"/>
                <w:sz w:val="24"/>
                <w:szCs w:val="24"/>
              </w:rPr>
              <w:lastRenderedPageBreak/>
              <w:t>refer or direct the client to a certain government agency that can directly address the problem.</w:t>
            </w:r>
          </w:p>
        </w:tc>
        <w:tc>
          <w:tcPr>
            <w:tcW w:w="1417" w:type="dxa"/>
          </w:tcPr>
          <w:p w:rsidR="00D227EA" w:rsidRDefault="00D227EA">
            <w:pPr>
              <w:tabs>
                <w:tab w:val="left" w:pos="7410"/>
              </w:tabs>
              <w:rPr>
                <w:rFonts w:ascii="Arial" w:eastAsia="Arial" w:hAnsi="Arial" w:cs="Arial"/>
                <w:sz w:val="24"/>
                <w:szCs w:val="24"/>
              </w:rPr>
            </w:pPr>
          </w:p>
        </w:tc>
        <w:tc>
          <w:tcPr>
            <w:tcW w:w="1843" w:type="dxa"/>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30 to 50 minutes</w:t>
            </w:r>
          </w:p>
        </w:tc>
        <w:tc>
          <w:tcPr>
            <w:tcW w:w="1984" w:type="dxa"/>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Atty. Jan Elson G. Orquillas</w:t>
            </w:r>
          </w:p>
          <w:p w:rsidR="00D227EA" w:rsidRDefault="00936878">
            <w:pPr>
              <w:tabs>
                <w:tab w:val="left" w:pos="7410"/>
              </w:tabs>
              <w:jc w:val="center"/>
              <w:rPr>
                <w:rFonts w:ascii="Arial" w:eastAsia="Arial" w:hAnsi="Arial" w:cs="Arial"/>
                <w:sz w:val="24"/>
                <w:szCs w:val="24"/>
              </w:rPr>
            </w:pPr>
            <w:r>
              <w:rPr>
                <w:rFonts w:ascii="Arial" w:eastAsia="Arial" w:hAnsi="Arial" w:cs="Arial"/>
                <w:sz w:val="18"/>
                <w:szCs w:val="18"/>
              </w:rPr>
              <w:t>City Legal Officer</w:t>
            </w:r>
          </w:p>
        </w:tc>
      </w:tr>
    </w:tbl>
    <w:p w:rsidR="00D227EA" w:rsidRDefault="00D227EA">
      <w:pPr>
        <w:tabs>
          <w:tab w:val="left" w:pos="7410"/>
        </w:tabs>
        <w:rPr>
          <w:rFonts w:ascii="Arial" w:eastAsia="Arial" w:hAnsi="Arial" w:cs="Arial"/>
          <w:sz w:val="24"/>
          <w:szCs w:val="24"/>
        </w:rPr>
      </w:pPr>
    </w:p>
    <w:p w:rsidR="00D227EA" w:rsidRDefault="00D227EA">
      <w:pPr>
        <w:tabs>
          <w:tab w:val="left" w:pos="7410"/>
        </w:tabs>
        <w:rPr>
          <w:rFonts w:ascii="Arial" w:eastAsia="Arial" w:hAnsi="Arial" w:cs="Arial"/>
          <w:sz w:val="24"/>
          <w:szCs w:val="24"/>
        </w:rPr>
      </w:pPr>
    </w:p>
    <w:p w:rsidR="00D227EA" w:rsidRDefault="00936878">
      <w:pPr>
        <w:tabs>
          <w:tab w:val="left" w:pos="3615"/>
        </w:tabs>
        <w:spacing w:after="0"/>
        <w:jc w:val="both"/>
        <w:rPr>
          <w:rFonts w:ascii="Arial" w:eastAsia="Arial" w:hAnsi="Arial" w:cs="Arial"/>
          <w:b/>
          <w:sz w:val="28"/>
          <w:szCs w:val="28"/>
        </w:rPr>
      </w:pPr>
      <w:r>
        <w:rPr>
          <w:rFonts w:ascii="Arial" w:eastAsia="Arial" w:hAnsi="Arial" w:cs="Arial"/>
          <w:b/>
          <w:sz w:val="28"/>
          <w:szCs w:val="28"/>
        </w:rPr>
        <w:t>2. PREPARATION AND NOTARIZATION OF SIMPLE AFFIDAVITS AND OTHER RELATED LEGAL DOCUMENTS FOR CONSTITUENTS</w:t>
      </w:r>
    </w:p>
    <w:p w:rsidR="00D227EA" w:rsidRDefault="00D227EA">
      <w:pPr>
        <w:pBdr>
          <w:top w:val="nil"/>
          <w:left w:val="nil"/>
          <w:bottom w:val="nil"/>
          <w:right w:val="nil"/>
          <w:between w:val="nil"/>
        </w:pBdr>
        <w:tabs>
          <w:tab w:val="left" w:pos="3615"/>
        </w:tabs>
        <w:spacing w:after="0"/>
        <w:ind w:left="720"/>
        <w:jc w:val="both"/>
        <w:rPr>
          <w:rFonts w:ascii="Arial" w:eastAsia="Arial" w:hAnsi="Arial" w:cs="Arial"/>
          <w:sz w:val="32"/>
          <w:szCs w:val="32"/>
        </w:rPr>
      </w:pPr>
    </w:p>
    <w:p w:rsidR="00D227EA" w:rsidRDefault="00322F47" w:rsidP="00322F47">
      <w:pPr>
        <w:pBdr>
          <w:top w:val="nil"/>
          <w:left w:val="nil"/>
          <w:bottom w:val="nil"/>
          <w:right w:val="nil"/>
          <w:between w:val="nil"/>
        </w:pBdr>
        <w:tabs>
          <w:tab w:val="left" w:pos="3615"/>
        </w:tabs>
        <w:spacing w:after="0"/>
        <w:jc w:val="both"/>
        <w:rPr>
          <w:rFonts w:ascii="Arial" w:eastAsia="Arial" w:hAnsi="Arial" w:cs="Arial"/>
          <w:sz w:val="24"/>
          <w:szCs w:val="24"/>
        </w:rPr>
      </w:pPr>
      <w:r>
        <w:rPr>
          <w:rFonts w:ascii="Arial" w:eastAsia="Arial" w:hAnsi="Arial" w:cs="Arial"/>
          <w:b/>
          <w:sz w:val="24"/>
          <w:szCs w:val="24"/>
        </w:rPr>
        <w:t xml:space="preserve">Description of the Service: </w:t>
      </w:r>
      <w:r w:rsidR="00936878">
        <w:rPr>
          <w:rFonts w:ascii="Arial" w:eastAsia="Arial" w:hAnsi="Arial" w:cs="Arial"/>
          <w:sz w:val="24"/>
          <w:szCs w:val="24"/>
        </w:rPr>
        <w:t>The City Legal Office prepares and notarizes simple affidavits and other related legal documents executed by the constituents, particularly catering those who cannot afford the services of a lawyer. It is likewise essential in the promotion of the general welfare and basic services pursuant to Section 16 and Section 17 of R.A. 7160.</w:t>
      </w:r>
    </w:p>
    <w:p w:rsidR="00D227EA" w:rsidRDefault="00D227EA">
      <w:pPr>
        <w:tabs>
          <w:tab w:val="left" w:pos="3615"/>
        </w:tabs>
        <w:spacing w:after="0"/>
        <w:rPr>
          <w:rFonts w:ascii="Arial" w:eastAsia="Arial" w:hAnsi="Arial" w:cs="Arial"/>
          <w:sz w:val="24"/>
          <w:szCs w:val="24"/>
        </w:rPr>
      </w:pPr>
    </w:p>
    <w:tbl>
      <w:tblPr>
        <w:tblStyle w:val="a0"/>
        <w:tblW w:w="9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5"/>
        <w:gridCol w:w="1918"/>
        <w:gridCol w:w="148"/>
        <w:gridCol w:w="1135"/>
        <w:gridCol w:w="1843"/>
        <w:gridCol w:w="1984"/>
      </w:tblGrid>
      <w:tr w:rsidR="00D227EA">
        <w:tc>
          <w:tcPr>
            <w:tcW w:w="2895" w:type="dxa"/>
            <w:shd w:val="clear" w:color="auto" w:fill="00B0F0"/>
          </w:tcPr>
          <w:p w:rsidR="00D227EA" w:rsidRDefault="00936878">
            <w:pPr>
              <w:tabs>
                <w:tab w:val="left" w:pos="7410"/>
              </w:tabs>
              <w:rPr>
                <w:rFonts w:ascii="Arial" w:eastAsia="Arial" w:hAnsi="Arial" w:cs="Arial"/>
                <w:b/>
                <w:sz w:val="24"/>
                <w:szCs w:val="24"/>
              </w:rPr>
            </w:pPr>
            <w:r>
              <w:rPr>
                <w:rFonts w:ascii="Arial" w:eastAsia="Arial" w:hAnsi="Arial" w:cs="Arial"/>
                <w:b/>
                <w:sz w:val="24"/>
                <w:szCs w:val="24"/>
              </w:rPr>
              <w:t>Office or Division:</w:t>
            </w:r>
          </w:p>
        </w:tc>
        <w:tc>
          <w:tcPr>
            <w:tcW w:w="7028" w:type="dxa"/>
            <w:gridSpan w:val="5"/>
          </w:tcPr>
          <w:p w:rsidR="00D227EA" w:rsidRDefault="00936878">
            <w:pPr>
              <w:tabs>
                <w:tab w:val="left" w:pos="7410"/>
              </w:tabs>
              <w:rPr>
                <w:rFonts w:ascii="Arial" w:eastAsia="Arial" w:hAnsi="Arial" w:cs="Arial"/>
                <w:sz w:val="24"/>
                <w:szCs w:val="24"/>
              </w:rPr>
            </w:pPr>
            <w:r>
              <w:rPr>
                <w:rFonts w:ascii="Arial" w:eastAsia="Arial" w:hAnsi="Arial" w:cs="Arial"/>
                <w:sz w:val="24"/>
                <w:szCs w:val="24"/>
              </w:rPr>
              <w:t>CITY LEGAL OFFICE</w:t>
            </w:r>
          </w:p>
        </w:tc>
      </w:tr>
      <w:tr w:rsidR="00D227EA">
        <w:tc>
          <w:tcPr>
            <w:tcW w:w="2895" w:type="dxa"/>
            <w:shd w:val="clear" w:color="auto" w:fill="00B0F0"/>
          </w:tcPr>
          <w:p w:rsidR="00D227EA" w:rsidRDefault="00936878">
            <w:pPr>
              <w:rPr>
                <w:rFonts w:ascii="Arial" w:eastAsia="Arial" w:hAnsi="Arial" w:cs="Arial"/>
              </w:rPr>
            </w:pPr>
            <w:r>
              <w:rPr>
                <w:rFonts w:ascii="Arial" w:eastAsia="Arial" w:hAnsi="Arial" w:cs="Arial"/>
                <w:b/>
                <w:sz w:val="24"/>
                <w:szCs w:val="24"/>
              </w:rPr>
              <w:t>Classification:</w:t>
            </w:r>
          </w:p>
        </w:tc>
        <w:tc>
          <w:tcPr>
            <w:tcW w:w="7028" w:type="dxa"/>
            <w:gridSpan w:val="5"/>
          </w:tcPr>
          <w:p w:rsidR="00D227EA" w:rsidRDefault="00936878">
            <w:pPr>
              <w:tabs>
                <w:tab w:val="left" w:pos="7410"/>
              </w:tabs>
              <w:rPr>
                <w:rFonts w:ascii="Arial" w:eastAsia="Arial" w:hAnsi="Arial" w:cs="Arial"/>
                <w:sz w:val="24"/>
                <w:szCs w:val="24"/>
              </w:rPr>
            </w:pPr>
            <w:r>
              <w:rPr>
                <w:rFonts w:ascii="Arial" w:eastAsia="Arial" w:hAnsi="Arial" w:cs="Arial"/>
                <w:sz w:val="24"/>
                <w:szCs w:val="24"/>
              </w:rPr>
              <w:t>Simple</w:t>
            </w:r>
          </w:p>
        </w:tc>
      </w:tr>
      <w:tr w:rsidR="00D227EA">
        <w:tc>
          <w:tcPr>
            <w:tcW w:w="2895" w:type="dxa"/>
            <w:shd w:val="clear" w:color="auto" w:fill="00B0F0"/>
          </w:tcPr>
          <w:p w:rsidR="00D227EA" w:rsidRDefault="00936878">
            <w:pPr>
              <w:rPr>
                <w:rFonts w:ascii="Arial" w:eastAsia="Arial" w:hAnsi="Arial" w:cs="Arial"/>
              </w:rPr>
            </w:pPr>
            <w:r>
              <w:rPr>
                <w:rFonts w:ascii="Arial" w:eastAsia="Arial" w:hAnsi="Arial" w:cs="Arial"/>
                <w:b/>
                <w:sz w:val="24"/>
                <w:szCs w:val="24"/>
              </w:rPr>
              <w:t>Type of Transaction:</w:t>
            </w:r>
          </w:p>
        </w:tc>
        <w:tc>
          <w:tcPr>
            <w:tcW w:w="7028" w:type="dxa"/>
            <w:gridSpan w:val="5"/>
          </w:tcPr>
          <w:p w:rsidR="00D227EA" w:rsidRDefault="00936878">
            <w:pPr>
              <w:tabs>
                <w:tab w:val="left" w:pos="7410"/>
              </w:tabs>
              <w:rPr>
                <w:rFonts w:ascii="Arial" w:eastAsia="Arial" w:hAnsi="Arial" w:cs="Arial"/>
                <w:sz w:val="24"/>
                <w:szCs w:val="24"/>
              </w:rPr>
            </w:pPr>
            <w:r>
              <w:rPr>
                <w:rFonts w:ascii="Arial" w:eastAsia="Arial" w:hAnsi="Arial" w:cs="Arial"/>
                <w:sz w:val="24"/>
                <w:szCs w:val="24"/>
              </w:rPr>
              <w:t>G2C,G2G, G2B</w:t>
            </w:r>
          </w:p>
        </w:tc>
      </w:tr>
      <w:tr w:rsidR="00D227EA">
        <w:tc>
          <w:tcPr>
            <w:tcW w:w="2895" w:type="dxa"/>
            <w:shd w:val="clear" w:color="auto" w:fill="00B0F0"/>
          </w:tcPr>
          <w:p w:rsidR="00D227EA" w:rsidRDefault="00936878">
            <w:pPr>
              <w:rPr>
                <w:rFonts w:ascii="Arial" w:eastAsia="Arial" w:hAnsi="Arial" w:cs="Arial"/>
              </w:rPr>
            </w:pPr>
            <w:r>
              <w:rPr>
                <w:rFonts w:ascii="Arial" w:eastAsia="Arial" w:hAnsi="Arial" w:cs="Arial"/>
                <w:b/>
                <w:sz w:val="24"/>
                <w:szCs w:val="24"/>
              </w:rPr>
              <w:t>Who may avail:</w:t>
            </w:r>
          </w:p>
        </w:tc>
        <w:tc>
          <w:tcPr>
            <w:tcW w:w="7028" w:type="dxa"/>
            <w:gridSpan w:val="5"/>
          </w:tcPr>
          <w:p w:rsidR="00D227EA" w:rsidRDefault="00936878">
            <w:pPr>
              <w:tabs>
                <w:tab w:val="left" w:pos="7410"/>
              </w:tabs>
              <w:rPr>
                <w:rFonts w:ascii="Arial" w:eastAsia="Arial" w:hAnsi="Arial" w:cs="Arial"/>
                <w:sz w:val="24"/>
                <w:szCs w:val="24"/>
              </w:rPr>
            </w:pPr>
            <w:r>
              <w:rPr>
                <w:rFonts w:ascii="Arial" w:eastAsia="Arial" w:hAnsi="Arial" w:cs="Arial"/>
                <w:sz w:val="24"/>
                <w:szCs w:val="24"/>
              </w:rPr>
              <w:t>ALL</w:t>
            </w:r>
          </w:p>
        </w:tc>
      </w:tr>
      <w:tr w:rsidR="00D227EA">
        <w:tc>
          <w:tcPr>
            <w:tcW w:w="4961" w:type="dxa"/>
            <w:gridSpan w:val="3"/>
            <w:shd w:val="clear" w:color="auto" w:fill="00B0F0"/>
          </w:tcPr>
          <w:p w:rsidR="00D227EA" w:rsidRDefault="00936878">
            <w:pPr>
              <w:tabs>
                <w:tab w:val="left" w:pos="7410"/>
              </w:tabs>
              <w:jc w:val="center"/>
              <w:rPr>
                <w:rFonts w:ascii="Arial" w:eastAsia="Arial" w:hAnsi="Arial" w:cs="Arial"/>
                <w:b/>
                <w:sz w:val="24"/>
                <w:szCs w:val="24"/>
              </w:rPr>
            </w:pPr>
            <w:r>
              <w:rPr>
                <w:rFonts w:ascii="Arial" w:eastAsia="Arial" w:hAnsi="Arial" w:cs="Arial"/>
                <w:b/>
                <w:sz w:val="24"/>
                <w:szCs w:val="24"/>
              </w:rPr>
              <w:t>CHECKLIST OF REQUIREMENTS</w:t>
            </w:r>
          </w:p>
        </w:tc>
        <w:tc>
          <w:tcPr>
            <w:tcW w:w="4962" w:type="dxa"/>
            <w:gridSpan w:val="3"/>
            <w:shd w:val="clear" w:color="auto" w:fill="00B0F0"/>
          </w:tcPr>
          <w:p w:rsidR="00D227EA" w:rsidRDefault="00936878">
            <w:pPr>
              <w:tabs>
                <w:tab w:val="left" w:pos="7410"/>
              </w:tabs>
              <w:jc w:val="center"/>
              <w:rPr>
                <w:rFonts w:ascii="Arial" w:eastAsia="Arial" w:hAnsi="Arial" w:cs="Arial"/>
                <w:sz w:val="24"/>
                <w:szCs w:val="24"/>
              </w:rPr>
            </w:pPr>
            <w:r>
              <w:rPr>
                <w:rFonts w:ascii="Arial" w:eastAsia="Arial" w:hAnsi="Arial" w:cs="Arial"/>
                <w:b/>
                <w:sz w:val="24"/>
                <w:szCs w:val="24"/>
              </w:rPr>
              <w:t>WHERE TO SECURE</w:t>
            </w:r>
          </w:p>
        </w:tc>
      </w:tr>
      <w:tr w:rsidR="00D227EA">
        <w:trPr>
          <w:trHeight w:val="848"/>
        </w:trPr>
        <w:tc>
          <w:tcPr>
            <w:tcW w:w="6096" w:type="dxa"/>
            <w:gridSpan w:val="4"/>
          </w:tcPr>
          <w:p w:rsidR="00D227EA" w:rsidRDefault="00936878">
            <w:pPr>
              <w:numPr>
                <w:ilvl w:val="0"/>
                <w:numId w:val="4"/>
              </w:numPr>
              <w:pBdr>
                <w:top w:val="nil"/>
                <w:left w:val="nil"/>
                <w:bottom w:val="nil"/>
                <w:right w:val="nil"/>
                <w:between w:val="nil"/>
              </w:pBdr>
              <w:spacing w:line="276" w:lineRule="auto"/>
              <w:rPr>
                <w:b/>
                <w:sz w:val="24"/>
                <w:szCs w:val="24"/>
              </w:rPr>
            </w:pPr>
            <w:r>
              <w:rPr>
                <w:rFonts w:ascii="Arial" w:eastAsia="Arial" w:hAnsi="Arial" w:cs="Arial"/>
                <w:b/>
                <w:sz w:val="24"/>
                <w:szCs w:val="24"/>
              </w:rPr>
              <w:t>Personal appearance of the affiant or parties to the document executed</w:t>
            </w:r>
          </w:p>
          <w:p w:rsidR="00D227EA" w:rsidRDefault="00936878">
            <w:pPr>
              <w:numPr>
                <w:ilvl w:val="0"/>
                <w:numId w:val="4"/>
              </w:numPr>
              <w:pBdr>
                <w:top w:val="nil"/>
                <w:left w:val="nil"/>
                <w:bottom w:val="nil"/>
                <w:right w:val="nil"/>
                <w:between w:val="nil"/>
              </w:pBdr>
              <w:spacing w:line="276" w:lineRule="auto"/>
              <w:rPr>
                <w:b/>
                <w:sz w:val="24"/>
                <w:szCs w:val="24"/>
              </w:rPr>
            </w:pPr>
            <w:r>
              <w:rPr>
                <w:rFonts w:ascii="Arial" w:eastAsia="Arial" w:hAnsi="Arial" w:cs="Arial"/>
                <w:b/>
                <w:sz w:val="24"/>
                <w:szCs w:val="24"/>
              </w:rPr>
              <w:t>The document to be notarized</w:t>
            </w:r>
          </w:p>
          <w:p w:rsidR="00D227EA" w:rsidRDefault="00936878">
            <w:pPr>
              <w:numPr>
                <w:ilvl w:val="0"/>
                <w:numId w:val="4"/>
              </w:numPr>
              <w:pBdr>
                <w:top w:val="nil"/>
                <w:left w:val="nil"/>
                <w:bottom w:val="nil"/>
                <w:right w:val="nil"/>
                <w:between w:val="nil"/>
              </w:pBdr>
              <w:spacing w:line="276" w:lineRule="auto"/>
              <w:rPr>
                <w:b/>
                <w:sz w:val="24"/>
                <w:szCs w:val="24"/>
              </w:rPr>
            </w:pPr>
            <w:r>
              <w:rPr>
                <w:rFonts w:ascii="Arial" w:eastAsia="Arial" w:hAnsi="Arial" w:cs="Arial"/>
                <w:b/>
                <w:sz w:val="24"/>
                <w:szCs w:val="24"/>
              </w:rPr>
              <w:t xml:space="preserve">Government issued ID </w:t>
            </w:r>
          </w:p>
          <w:p w:rsidR="00D227EA" w:rsidRDefault="00936878">
            <w:pPr>
              <w:numPr>
                <w:ilvl w:val="0"/>
                <w:numId w:val="4"/>
              </w:numPr>
              <w:pBdr>
                <w:top w:val="nil"/>
                <w:left w:val="nil"/>
                <w:bottom w:val="nil"/>
                <w:right w:val="nil"/>
                <w:between w:val="nil"/>
              </w:pBdr>
              <w:spacing w:after="200" w:line="276" w:lineRule="auto"/>
              <w:rPr>
                <w:b/>
                <w:sz w:val="24"/>
                <w:szCs w:val="24"/>
              </w:rPr>
            </w:pPr>
            <w:r>
              <w:rPr>
                <w:rFonts w:ascii="Arial" w:eastAsia="Arial" w:hAnsi="Arial" w:cs="Arial"/>
                <w:b/>
                <w:sz w:val="24"/>
                <w:szCs w:val="24"/>
              </w:rPr>
              <w:t>Community Tax Certificate</w:t>
            </w:r>
          </w:p>
          <w:p w:rsidR="00D227EA" w:rsidRDefault="00D227EA">
            <w:pPr>
              <w:rPr>
                <w:rFonts w:ascii="Arial" w:eastAsia="Arial" w:hAnsi="Arial" w:cs="Arial"/>
                <w:b/>
                <w:sz w:val="24"/>
                <w:szCs w:val="24"/>
              </w:rPr>
            </w:pPr>
          </w:p>
        </w:tc>
        <w:tc>
          <w:tcPr>
            <w:tcW w:w="3827" w:type="dxa"/>
            <w:gridSpan w:val="2"/>
            <w:vAlign w:val="center"/>
          </w:tcPr>
          <w:p w:rsidR="00D227EA" w:rsidRDefault="00D227EA">
            <w:pPr>
              <w:tabs>
                <w:tab w:val="left" w:pos="7410"/>
              </w:tabs>
              <w:rPr>
                <w:rFonts w:ascii="Arial" w:eastAsia="Arial" w:hAnsi="Arial" w:cs="Arial"/>
                <w:sz w:val="24"/>
                <w:szCs w:val="24"/>
              </w:rPr>
            </w:pPr>
          </w:p>
          <w:p w:rsidR="00D227EA" w:rsidRDefault="00D227EA">
            <w:pPr>
              <w:tabs>
                <w:tab w:val="left" w:pos="7410"/>
              </w:tabs>
              <w:rPr>
                <w:rFonts w:ascii="Arial" w:eastAsia="Arial" w:hAnsi="Arial" w:cs="Arial"/>
                <w:sz w:val="24"/>
                <w:szCs w:val="24"/>
              </w:rPr>
            </w:pPr>
          </w:p>
          <w:p w:rsidR="00D227EA" w:rsidRDefault="00D227EA">
            <w:pPr>
              <w:tabs>
                <w:tab w:val="left" w:pos="7410"/>
              </w:tabs>
              <w:rPr>
                <w:rFonts w:ascii="Arial" w:eastAsia="Arial" w:hAnsi="Arial" w:cs="Arial"/>
                <w:sz w:val="24"/>
                <w:szCs w:val="24"/>
              </w:rPr>
            </w:pPr>
          </w:p>
          <w:p w:rsidR="00D227EA" w:rsidRDefault="00D227EA">
            <w:pPr>
              <w:tabs>
                <w:tab w:val="left" w:pos="7410"/>
              </w:tabs>
              <w:rPr>
                <w:rFonts w:ascii="Arial" w:eastAsia="Arial" w:hAnsi="Arial" w:cs="Arial"/>
                <w:sz w:val="24"/>
                <w:szCs w:val="24"/>
              </w:rPr>
            </w:pPr>
          </w:p>
          <w:p w:rsidR="00D227EA" w:rsidRDefault="00936878">
            <w:pPr>
              <w:tabs>
                <w:tab w:val="left" w:pos="7410"/>
              </w:tabs>
              <w:rPr>
                <w:rFonts w:ascii="Arial" w:eastAsia="Arial" w:hAnsi="Arial" w:cs="Arial"/>
                <w:sz w:val="24"/>
                <w:szCs w:val="24"/>
              </w:rPr>
            </w:pPr>
            <w:r>
              <w:rPr>
                <w:rFonts w:ascii="Arial" w:eastAsia="Arial" w:hAnsi="Arial" w:cs="Arial"/>
                <w:sz w:val="24"/>
                <w:szCs w:val="24"/>
              </w:rPr>
              <w:t>City Treasurer’s Office</w:t>
            </w:r>
          </w:p>
          <w:p w:rsidR="00D227EA" w:rsidRDefault="00D227EA">
            <w:pPr>
              <w:tabs>
                <w:tab w:val="left" w:pos="7410"/>
              </w:tabs>
              <w:rPr>
                <w:rFonts w:ascii="Arial" w:eastAsia="Arial" w:hAnsi="Arial" w:cs="Arial"/>
                <w:sz w:val="24"/>
                <w:szCs w:val="24"/>
              </w:rPr>
            </w:pPr>
          </w:p>
        </w:tc>
      </w:tr>
      <w:tr w:rsidR="00D227EA">
        <w:tc>
          <w:tcPr>
            <w:tcW w:w="2895" w:type="dxa"/>
          </w:tcPr>
          <w:p w:rsidR="00D227EA" w:rsidRDefault="00936878">
            <w:pPr>
              <w:jc w:val="center"/>
              <w:rPr>
                <w:rFonts w:ascii="Arial" w:eastAsia="Arial" w:hAnsi="Arial" w:cs="Arial"/>
                <w:b/>
                <w:sz w:val="24"/>
                <w:szCs w:val="24"/>
              </w:rPr>
            </w:pPr>
            <w:r>
              <w:rPr>
                <w:rFonts w:ascii="Arial" w:eastAsia="Arial" w:hAnsi="Arial" w:cs="Arial"/>
                <w:b/>
                <w:sz w:val="24"/>
                <w:szCs w:val="24"/>
              </w:rPr>
              <w:t>CLIENT STEPS</w:t>
            </w:r>
          </w:p>
        </w:tc>
        <w:tc>
          <w:tcPr>
            <w:tcW w:w="1918" w:type="dxa"/>
          </w:tcPr>
          <w:p w:rsidR="00D227EA" w:rsidRDefault="00936878">
            <w:pPr>
              <w:tabs>
                <w:tab w:val="left" w:pos="7410"/>
              </w:tabs>
              <w:jc w:val="center"/>
              <w:rPr>
                <w:rFonts w:ascii="Arial" w:eastAsia="Arial" w:hAnsi="Arial" w:cs="Arial"/>
                <w:b/>
                <w:sz w:val="24"/>
                <w:szCs w:val="24"/>
              </w:rPr>
            </w:pPr>
            <w:r>
              <w:rPr>
                <w:rFonts w:ascii="Arial" w:eastAsia="Arial" w:hAnsi="Arial" w:cs="Arial"/>
                <w:b/>
                <w:sz w:val="24"/>
                <w:szCs w:val="24"/>
              </w:rPr>
              <w:t>AGENCY ACTIONS</w:t>
            </w:r>
          </w:p>
        </w:tc>
        <w:tc>
          <w:tcPr>
            <w:tcW w:w="1283" w:type="dxa"/>
            <w:gridSpan w:val="2"/>
          </w:tcPr>
          <w:p w:rsidR="00D227EA" w:rsidRDefault="00936878">
            <w:pPr>
              <w:tabs>
                <w:tab w:val="left" w:pos="7410"/>
              </w:tabs>
              <w:jc w:val="center"/>
              <w:rPr>
                <w:rFonts w:ascii="Arial" w:eastAsia="Arial" w:hAnsi="Arial" w:cs="Arial"/>
                <w:sz w:val="24"/>
                <w:szCs w:val="24"/>
              </w:rPr>
            </w:pPr>
            <w:r>
              <w:rPr>
                <w:rFonts w:ascii="Arial" w:eastAsia="Arial" w:hAnsi="Arial" w:cs="Arial"/>
                <w:b/>
                <w:sz w:val="24"/>
                <w:szCs w:val="24"/>
              </w:rPr>
              <w:t>FEES TO BE PAID</w:t>
            </w:r>
          </w:p>
        </w:tc>
        <w:tc>
          <w:tcPr>
            <w:tcW w:w="1843" w:type="dxa"/>
          </w:tcPr>
          <w:p w:rsidR="00D227EA" w:rsidRDefault="00936878">
            <w:pPr>
              <w:tabs>
                <w:tab w:val="left" w:pos="7410"/>
              </w:tabs>
              <w:jc w:val="center"/>
              <w:rPr>
                <w:rFonts w:ascii="Arial" w:eastAsia="Arial" w:hAnsi="Arial" w:cs="Arial"/>
                <w:sz w:val="24"/>
                <w:szCs w:val="24"/>
              </w:rPr>
            </w:pPr>
            <w:r>
              <w:rPr>
                <w:rFonts w:ascii="Arial" w:eastAsia="Arial" w:hAnsi="Arial" w:cs="Arial"/>
                <w:b/>
                <w:sz w:val="24"/>
                <w:szCs w:val="24"/>
              </w:rPr>
              <w:t>PROCESSING TIME</w:t>
            </w:r>
          </w:p>
        </w:tc>
        <w:tc>
          <w:tcPr>
            <w:tcW w:w="1984" w:type="dxa"/>
          </w:tcPr>
          <w:p w:rsidR="00D227EA" w:rsidRDefault="00936878">
            <w:pPr>
              <w:tabs>
                <w:tab w:val="left" w:pos="7410"/>
              </w:tabs>
              <w:jc w:val="center"/>
              <w:rPr>
                <w:rFonts w:ascii="Arial" w:eastAsia="Arial" w:hAnsi="Arial" w:cs="Arial"/>
                <w:sz w:val="24"/>
                <w:szCs w:val="24"/>
              </w:rPr>
            </w:pPr>
            <w:r>
              <w:rPr>
                <w:rFonts w:ascii="Arial" w:eastAsia="Arial" w:hAnsi="Arial" w:cs="Arial"/>
                <w:b/>
                <w:sz w:val="24"/>
                <w:szCs w:val="24"/>
              </w:rPr>
              <w:t>PERSON RESPONSIBLE</w:t>
            </w:r>
          </w:p>
        </w:tc>
      </w:tr>
      <w:tr w:rsidR="00D227EA">
        <w:trPr>
          <w:trHeight w:val="714"/>
        </w:trPr>
        <w:tc>
          <w:tcPr>
            <w:tcW w:w="2895" w:type="dxa"/>
            <w:vAlign w:val="center"/>
          </w:tcPr>
          <w:p w:rsidR="00D227EA" w:rsidRDefault="00936878">
            <w:pPr>
              <w:jc w:val="center"/>
              <w:rPr>
                <w:rFonts w:ascii="Arial" w:eastAsia="Arial" w:hAnsi="Arial" w:cs="Arial"/>
                <w:b/>
                <w:sz w:val="24"/>
                <w:szCs w:val="24"/>
              </w:rPr>
            </w:pPr>
            <w:r>
              <w:rPr>
                <w:rFonts w:ascii="Arial" w:eastAsia="Arial" w:hAnsi="Arial" w:cs="Arial"/>
                <w:b/>
                <w:sz w:val="24"/>
                <w:szCs w:val="24"/>
                <w:u w:val="single"/>
              </w:rPr>
              <w:t>1.PROCESSING</w:t>
            </w:r>
          </w:p>
          <w:p w:rsidR="00D227EA" w:rsidRDefault="00322F47">
            <w:pPr>
              <w:jc w:val="center"/>
              <w:rPr>
                <w:rFonts w:ascii="Arial" w:eastAsia="Arial" w:hAnsi="Arial" w:cs="Arial"/>
                <w:sz w:val="24"/>
                <w:szCs w:val="24"/>
              </w:rPr>
            </w:pPr>
            <w:r>
              <w:rPr>
                <w:rFonts w:ascii="Arial" w:eastAsia="Arial" w:hAnsi="Arial" w:cs="Arial"/>
                <w:sz w:val="24"/>
                <w:szCs w:val="24"/>
              </w:rPr>
              <w:t>Present</w:t>
            </w:r>
            <w:r w:rsidR="00936878">
              <w:rPr>
                <w:rFonts w:ascii="Arial" w:eastAsia="Arial" w:hAnsi="Arial" w:cs="Arial"/>
                <w:sz w:val="24"/>
                <w:szCs w:val="24"/>
              </w:rPr>
              <w:t xml:space="preserve"> document to be notarized to the Office Clerk for evaluation</w:t>
            </w:r>
          </w:p>
        </w:tc>
        <w:tc>
          <w:tcPr>
            <w:tcW w:w="1918" w:type="dxa"/>
            <w:vAlign w:val="center"/>
          </w:tcPr>
          <w:p w:rsidR="00D227EA" w:rsidRDefault="00322F47">
            <w:pPr>
              <w:tabs>
                <w:tab w:val="left" w:pos="7410"/>
              </w:tabs>
              <w:rPr>
                <w:rFonts w:ascii="Arial" w:eastAsia="Arial" w:hAnsi="Arial" w:cs="Arial"/>
                <w:sz w:val="24"/>
                <w:szCs w:val="24"/>
              </w:rPr>
            </w:pPr>
            <w:r>
              <w:rPr>
                <w:rFonts w:ascii="Arial" w:eastAsia="Arial" w:hAnsi="Arial" w:cs="Arial"/>
                <w:sz w:val="24"/>
                <w:szCs w:val="24"/>
              </w:rPr>
              <w:t>1.1 Evaluate</w:t>
            </w:r>
            <w:r w:rsidR="00936878">
              <w:rPr>
                <w:rFonts w:ascii="Arial" w:eastAsia="Arial" w:hAnsi="Arial" w:cs="Arial"/>
                <w:sz w:val="24"/>
                <w:szCs w:val="24"/>
              </w:rPr>
              <w:t xml:space="preserve"> the nature and completeness of the document</w:t>
            </w:r>
          </w:p>
        </w:tc>
        <w:tc>
          <w:tcPr>
            <w:tcW w:w="1283" w:type="dxa"/>
            <w:gridSpan w:val="2"/>
            <w:vAlign w:val="center"/>
          </w:tcPr>
          <w:p w:rsidR="00D227EA" w:rsidRDefault="00936878">
            <w:pPr>
              <w:tabs>
                <w:tab w:val="left" w:pos="7410"/>
              </w:tabs>
              <w:rPr>
                <w:rFonts w:ascii="Arial" w:eastAsia="Arial" w:hAnsi="Arial" w:cs="Arial"/>
                <w:sz w:val="24"/>
                <w:szCs w:val="24"/>
              </w:rPr>
            </w:pPr>
            <w:r>
              <w:rPr>
                <w:rFonts w:ascii="Arial" w:eastAsia="Arial" w:hAnsi="Arial" w:cs="Arial"/>
                <w:sz w:val="24"/>
                <w:szCs w:val="24"/>
              </w:rPr>
              <w:t xml:space="preserve">    NONE</w:t>
            </w:r>
          </w:p>
          <w:p w:rsidR="00D227EA" w:rsidRDefault="00D227EA">
            <w:pPr>
              <w:tabs>
                <w:tab w:val="left" w:pos="7410"/>
              </w:tabs>
              <w:jc w:val="center"/>
              <w:rPr>
                <w:rFonts w:ascii="Arial" w:eastAsia="Arial" w:hAnsi="Arial" w:cs="Arial"/>
                <w:sz w:val="24"/>
                <w:szCs w:val="24"/>
              </w:rPr>
            </w:pPr>
          </w:p>
        </w:tc>
        <w:tc>
          <w:tcPr>
            <w:tcW w:w="1843" w:type="dxa"/>
            <w:vAlign w:val="center"/>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5 minutes</w:t>
            </w:r>
          </w:p>
        </w:tc>
        <w:tc>
          <w:tcPr>
            <w:tcW w:w="1984" w:type="dxa"/>
            <w:vAlign w:val="center"/>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Jenelyn Q. Bacangoy</w:t>
            </w:r>
          </w:p>
          <w:p w:rsidR="00D227EA" w:rsidRDefault="00936878">
            <w:pPr>
              <w:tabs>
                <w:tab w:val="left" w:pos="7410"/>
              </w:tabs>
              <w:jc w:val="center"/>
              <w:rPr>
                <w:rFonts w:ascii="Arial" w:eastAsia="Arial" w:hAnsi="Arial" w:cs="Arial"/>
                <w:sz w:val="24"/>
                <w:szCs w:val="24"/>
              </w:rPr>
            </w:pPr>
            <w:r>
              <w:rPr>
                <w:rFonts w:ascii="Arial" w:eastAsia="Arial" w:hAnsi="Arial" w:cs="Arial"/>
                <w:sz w:val="16"/>
                <w:szCs w:val="16"/>
              </w:rPr>
              <w:t>Under the direct supervision of the City Legal Officer Atty. Jan Elson G. Orquillas</w:t>
            </w:r>
          </w:p>
        </w:tc>
      </w:tr>
      <w:tr w:rsidR="00D227EA">
        <w:trPr>
          <w:trHeight w:val="714"/>
        </w:trPr>
        <w:tc>
          <w:tcPr>
            <w:tcW w:w="2895" w:type="dxa"/>
            <w:vAlign w:val="center"/>
          </w:tcPr>
          <w:p w:rsidR="00D227EA" w:rsidRDefault="00D227EA">
            <w:pPr>
              <w:jc w:val="center"/>
              <w:rPr>
                <w:rFonts w:ascii="Arial" w:eastAsia="Arial" w:hAnsi="Arial" w:cs="Arial"/>
                <w:sz w:val="24"/>
                <w:szCs w:val="24"/>
              </w:rPr>
            </w:pPr>
          </w:p>
        </w:tc>
        <w:tc>
          <w:tcPr>
            <w:tcW w:w="1918" w:type="dxa"/>
            <w:vAlign w:val="center"/>
          </w:tcPr>
          <w:p w:rsidR="00D227EA" w:rsidRDefault="00322F47">
            <w:pPr>
              <w:tabs>
                <w:tab w:val="left" w:pos="7410"/>
              </w:tabs>
              <w:rPr>
                <w:rFonts w:ascii="Arial" w:eastAsia="Arial" w:hAnsi="Arial" w:cs="Arial"/>
                <w:sz w:val="24"/>
                <w:szCs w:val="24"/>
              </w:rPr>
            </w:pPr>
            <w:r>
              <w:rPr>
                <w:rFonts w:ascii="Arial" w:eastAsia="Arial" w:hAnsi="Arial" w:cs="Arial"/>
                <w:sz w:val="24"/>
                <w:szCs w:val="24"/>
              </w:rPr>
              <w:t>1.2 Request</w:t>
            </w:r>
            <w:r w:rsidR="00936878">
              <w:rPr>
                <w:rFonts w:ascii="Arial" w:eastAsia="Arial" w:hAnsi="Arial" w:cs="Arial"/>
                <w:sz w:val="24"/>
                <w:szCs w:val="24"/>
              </w:rPr>
              <w:t xml:space="preserve"> client to sign the logbook</w:t>
            </w:r>
          </w:p>
        </w:tc>
        <w:tc>
          <w:tcPr>
            <w:tcW w:w="1283" w:type="dxa"/>
            <w:gridSpan w:val="2"/>
            <w:vAlign w:val="center"/>
          </w:tcPr>
          <w:p w:rsidR="00D227EA" w:rsidRDefault="00D227EA">
            <w:pPr>
              <w:tabs>
                <w:tab w:val="left" w:pos="7410"/>
              </w:tabs>
              <w:jc w:val="center"/>
              <w:rPr>
                <w:rFonts w:ascii="Arial" w:eastAsia="Arial" w:hAnsi="Arial" w:cs="Arial"/>
                <w:sz w:val="24"/>
                <w:szCs w:val="24"/>
              </w:rPr>
            </w:pPr>
          </w:p>
        </w:tc>
        <w:tc>
          <w:tcPr>
            <w:tcW w:w="1843" w:type="dxa"/>
            <w:vAlign w:val="center"/>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3 minutes</w:t>
            </w:r>
          </w:p>
        </w:tc>
        <w:tc>
          <w:tcPr>
            <w:tcW w:w="1984" w:type="dxa"/>
            <w:vAlign w:val="center"/>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Jenelyn Q. Bacangoy</w:t>
            </w:r>
          </w:p>
          <w:p w:rsidR="00D227EA" w:rsidRDefault="00936878">
            <w:pPr>
              <w:tabs>
                <w:tab w:val="left" w:pos="7410"/>
              </w:tabs>
              <w:jc w:val="center"/>
              <w:rPr>
                <w:rFonts w:ascii="Arial" w:eastAsia="Arial" w:hAnsi="Arial" w:cs="Arial"/>
                <w:sz w:val="24"/>
                <w:szCs w:val="24"/>
              </w:rPr>
            </w:pPr>
            <w:r>
              <w:rPr>
                <w:rFonts w:ascii="Arial" w:eastAsia="Arial" w:hAnsi="Arial" w:cs="Arial"/>
                <w:sz w:val="16"/>
                <w:szCs w:val="16"/>
              </w:rPr>
              <w:t>Under the direct supervision of the City Legal Officer Atty. Jan Elson G. Orquillas</w:t>
            </w:r>
          </w:p>
        </w:tc>
      </w:tr>
      <w:tr w:rsidR="00D227EA">
        <w:trPr>
          <w:trHeight w:val="710"/>
        </w:trPr>
        <w:tc>
          <w:tcPr>
            <w:tcW w:w="2895" w:type="dxa"/>
            <w:vAlign w:val="center"/>
          </w:tcPr>
          <w:p w:rsidR="00D227EA" w:rsidRDefault="00936878">
            <w:pPr>
              <w:jc w:val="center"/>
              <w:rPr>
                <w:rFonts w:ascii="Arial" w:eastAsia="Arial" w:hAnsi="Arial" w:cs="Arial"/>
                <w:sz w:val="24"/>
                <w:szCs w:val="24"/>
                <w:u w:val="single"/>
              </w:rPr>
            </w:pPr>
            <w:r>
              <w:rPr>
                <w:rFonts w:ascii="Arial" w:eastAsia="Arial" w:hAnsi="Arial" w:cs="Arial"/>
                <w:b/>
                <w:sz w:val="24"/>
                <w:szCs w:val="24"/>
                <w:u w:val="single"/>
              </w:rPr>
              <w:lastRenderedPageBreak/>
              <w:t>2. PREPARATION OF DOCUMENT AND NOTARIZATION</w:t>
            </w:r>
          </w:p>
          <w:p w:rsidR="00D227EA" w:rsidRDefault="00936878">
            <w:pPr>
              <w:jc w:val="center"/>
              <w:rPr>
                <w:rFonts w:ascii="Arial" w:eastAsia="Arial" w:hAnsi="Arial" w:cs="Arial"/>
                <w:sz w:val="24"/>
                <w:szCs w:val="24"/>
              </w:rPr>
            </w:pPr>
            <w:r>
              <w:rPr>
                <w:rFonts w:ascii="Arial" w:eastAsia="Arial" w:hAnsi="Arial" w:cs="Arial"/>
                <w:sz w:val="24"/>
                <w:szCs w:val="24"/>
              </w:rPr>
              <w:t>Wait for the documents being prepared</w:t>
            </w:r>
          </w:p>
        </w:tc>
        <w:tc>
          <w:tcPr>
            <w:tcW w:w="1918" w:type="dxa"/>
            <w:vAlign w:val="center"/>
          </w:tcPr>
          <w:p w:rsidR="00D227EA" w:rsidRDefault="00936878">
            <w:pPr>
              <w:tabs>
                <w:tab w:val="left" w:pos="7410"/>
              </w:tabs>
              <w:rPr>
                <w:rFonts w:ascii="Arial" w:eastAsia="Arial" w:hAnsi="Arial" w:cs="Arial"/>
                <w:sz w:val="24"/>
                <w:szCs w:val="24"/>
              </w:rPr>
            </w:pPr>
            <w:r>
              <w:rPr>
                <w:rFonts w:ascii="Arial" w:eastAsia="Arial" w:hAnsi="Arial" w:cs="Arial"/>
                <w:sz w:val="24"/>
                <w:szCs w:val="24"/>
              </w:rPr>
              <w:t>2.1 The Legal Assistant or Legal Officer will prepare the document and the CLO will notarize the document after reviewing the same and verifying the identity of the affiant or the parties.</w:t>
            </w:r>
          </w:p>
        </w:tc>
        <w:tc>
          <w:tcPr>
            <w:tcW w:w="1283" w:type="dxa"/>
            <w:gridSpan w:val="2"/>
            <w:vAlign w:val="bottom"/>
          </w:tcPr>
          <w:p w:rsidR="00D227EA" w:rsidRDefault="00D227EA">
            <w:pPr>
              <w:tabs>
                <w:tab w:val="left" w:pos="7410"/>
              </w:tabs>
              <w:jc w:val="center"/>
              <w:rPr>
                <w:rFonts w:ascii="Arial" w:eastAsia="Arial" w:hAnsi="Arial" w:cs="Arial"/>
                <w:sz w:val="24"/>
                <w:szCs w:val="24"/>
              </w:rPr>
            </w:pPr>
          </w:p>
        </w:tc>
        <w:tc>
          <w:tcPr>
            <w:tcW w:w="1843" w:type="dxa"/>
            <w:vAlign w:val="center"/>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30-50 minutes</w:t>
            </w:r>
          </w:p>
          <w:p w:rsidR="00D227EA" w:rsidRDefault="00D227EA">
            <w:pPr>
              <w:tabs>
                <w:tab w:val="left" w:pos="7410"/>
              </w:tabs>
              <w:jc w:val="center"/>
              <w:rPr>
                <w:rFonts w:ascii="Arial" w:eastAsia="Arial" w:hAnsi="Arial" w:cs="Arial"/>
                <w:sz w:val="24"/>
                <w:szCs w:val="24"/>
              </w:rPr>
            </w:pPr>
          </w:p>
        </w:tc>
        <w:tc>
          <w:tcPr>
            <w:tcW w:w="1984" w:type="dxa"/>
            <w:vAlign w:val="center"/>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Maria Therese D. Agcopra</w:t>
            </w:r>
          </w:p>
          <w:p w:rsidR="00D227EA" w:rsidRDefault="00936878">
            <w:pPr>
              <w:tabs>
                <w:tab w:val="left" w:pos="7410"/>
              </w:tabs>
              <w:jc w:val="center"/>
              <w:rPr>
                <w:rFonts w:ascii="Arial" w:eastAsia="Arial" w:hAnsi="Arial" w:cs="Arial"/>
                <w:sz w:val="16"/>
                <w:szCs w:val="16"/>
              </w:rPr>
            </w:pPr>
            <w:r>
              <w:rPr>
                <w:rFonts w:ascii="Arial" w:eastAsia="Arial" w:hAnsi="Arial" w:cs="Arial"/>
                <w:sz w:val="16"/>
                <w:szCs w:val="16"/>
              </w:rPr>
              <w:t>Under the direct supervision of the City Legal Officer Atty. Jan Elson G. Orquillas</w:t>
            </w: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-or-</w:t>
            </w: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Atty. Jan Elson G. Orquillas</w:t>
            </w:r>
          </w:p>
          <w:p w:rsidR="00D227EA" w:rsidRDefault="00936878">
            <w:pPr>
              <w:tabs>
                <w:tab w:val="left" w:pos="7410"/>
              </w:tabs>
              <w:jc w:val="center"/>
              <w:rPr>
                <w:rFonts w:ascii="Arial" w:eastAsia="Arial" w:hAnsi="Arial" w:cs="Arial"/>
                <w:sz w:val="20"/>
                <w:szCs w:val="20"/>
              </w:rPr>
            </w:pPr>
            <w:r>
              <w:rPr>
                <w:rFonts w:ascii="Arial" w:eastAsia="Arial" w:hAnsi="Arial" w:cs="Arial"/>
                <w:sz w:val="20"/>
                <w:szCs w:val="20"/>
              </w:rPr>
              <w:t>City Legal Officer</w:t>
            </w:r>
          </w:p>
          <w:p w:rsidR="00D227EA" w:rsidRDefault="00D227EA">
            <w:pPr>
              <w:tabs>
                <w:tab w:val="left" w:pos="7410"/>
              </w:tabs>
              <w:jc w:val="center"/>
              <w:rPr>
                <w:rFonts w:ascii="Arial" w:eastAsia="Arial" w:hAnsi="Arial" w:cs="Arial"/>
                <w:sz w:val="24"/>
                <w:szCs w:val="24"/>
              </w:rPr>
            </w:pPr>
          </w:p>
        </w:tc>
      </w:tr>
      <w:tr w:rsidR="00D227EA">
        <w:trPr>
          <w:trHeight w:val="710"/>
        </w:trPr>
        <w:tc>
          <w:tcPr>
            <w:tcW w:w="2895" w:type="dxa"/>
            <w:vAlign w:val="center"/>
          </w:tcPr>
          <w:p w:rsidR="00D227EA" w:rsidRDefault="00936878">
            <w:pPr>
              <w:jc w:val="center"/>
              <w:rPr>
                <w:rFonts w:ascii="Arial" w:eastAsia="Arial" w:hAnsi="Arial" w:cs="Arial"/>
                <w:b/>
                <w:sz w:val="24"/>
                <w:szCs w:val="24"/>
                <w:u w:val="single"/>
              </w:rPr>
            </w:pPr>
            <w:r>
              <w:rPr>
                <w:rFonts w:ascii="Arial" w:eastAsia="Arial" w:hAnsi="Arial" w:cs="Arial"/>
                <w:b/>
                <w:sz w:val="24"/>
                <w:szCs w:val="24"/>
                <w:u w:val="single"/>
              </w:rPr>
              <w:t>3.RELEASING</w:t>
            </w:r>
          </w:p>
          <w:p w:rsidR="00D227EA" w:rsidRDefault="00936878">
            <w:pPr>
              <w:jc w:val="center"/>
              <w:rPr>
                <w:rFonts w:ascii="Arial" w:eastAsia="Arial" w:hAnsi="Arial" w:cs="Arial"/>
                <w:sz w:val="24"/>
                <w:szCs w:val="24"/>
              </w:rPr>
            </w:pPr>
            <w:r>
              <w:rPr>
                <w:rFonts w:ascii="Arial" w:eastAsia="Arial" w:hAnsi="Arial" w:cs="Arial"/>
                <w:sz w:val="24"/>
                <w:szCs w:val="24"/>
              </w:rPr>
              <w:t>Receive the documents and sign the log book to acknowledge receipt of documents</w:t>
            </w:r>
          </w:p>
        </w:tc>
        <w:tc>
          <w:tcPr>
            <w:tcW w:w="1918" w:type="dxa"/>
            <w:vAlign w:val="center"/>
          </w:tcPr>
          <w:p w:rsidR="00D227EA" w:rsidRDefault="00936878">
            <w:pPr>
              <w:tabs>
                <w:tab w:val="left" w:pos="7410"/>
              </w:tabs>
              <w:rPr>
                <w:rFonts w:ascii="Arial" w:eastAsia="Arial" w:hAnsi="Arial" w:cs="Arial"/>
                <w:sz w:val="24"/>
                <w:szCs w:val="24"/>
              </w:rPr>
            </w:pPr>
            <w:r>
              <w:rPr>
                <w:rFonts w:ascii="Arial" w:eastAsia="Arial" w:hAnsi="Arial" w:cs="Arial"/>
                <w:sz w:val="24"/>
                <w:szCs w:val="24"/>
              </w:rPr>
              <w:t>3.1 Office Clerk will check the document and secure a copy of the same for record-keeping.</w:t>
            </w:r>
          </w:p>
        </w:tc>
        <w:tc>
          <w:tcPr>
            <w:tcW w:w="1283" w:type="dxa"/>
            <w:gridSpan w:val="2"/>
            <w:vAlign w:val="center"/>
          </w:tcPr>
          <w:p w:rsidR="00D227EA" w:rsidRDefault="00D227EA">
            <w:pPr>
              <w:tabs>
                <w:tab w:val="left" w:pos="7410"/>
              </w:tabs>
              <w:rPr>
                <w:rFonts w:ascii="Arial" w:eastAsia="Arial" w:hAnsi="Arial" w:cs="Arial"/>
                <w:sz w:val="24"/>
                <w:szCs w:val="24"/>
              </w:rPr>
            </w:pPr>
          </w:p>
        </w:tc>
        <w:tc>
          <w:tcPr>
            <w:tcW w:w="1843" w:type="dxa"/>
            <w:vAlign w:val="center"/>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3 minutes</w:t>
            </w:r>
          </w:p>
        </w:tc>
        <w:tc>
          <w:tcPr>
            <w:tcW w:w="1984" w:type="dxa"/>
            <w:vAlign w:val="center"/>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Jenelyn Q. Bacangoy</w:t>
            </w:r>
          </w:p>
          <w:p w:rsidR="00D227EA" w:rsidRDefault="00936878">
            <w:pPr>
              <w:tabs>
                <w:tab w:val="left" w:pos="7410"/>
              </w:tabs>
              <w:jc w:val="center"/>
              <w:rPr>
                <w:rFonts w:ascii="Arial" w:eastAsia="Arial" w:hAnsi="Arial" w:cs="Arial"/>
                <w:sz w:val="24"/>
                <w:szCs w:val="24"/>
              </w:rPr>
            </w:pPr>
            <w:r>
              <w:rPr>
                <w:rFonts w:ascii="Arial" w:eastAsia="Arial" w:hAnsi="Arial" w:cs="Arial"/>
                <w:sz w:val="16"/>
                <w:szCs w:val="16"/>
              </w:rPr>
              <w:t>Under the direct supervision of the City Legal Officer Atty. Jan Elson G. Orquillas</w:t>
            </w:r>
          </w:p>
        </w:tc>
      </w:tr>
    </w:tbl>
    <w:p w:rsidR="00D227EA" w:rsidRDefault="00D227EA">
      <w:pPr>
        <w:tabs>
          <w:tab w:val="left" w:pos="3615"/>
        </w:tabs>
        <w:spacing w:after="0"/>
        <w:rPr>
          <w:sz w:val="32"/>
          <w:szCs w:val="32"/>
        </w:rPr>
      </w:pPr>
    </w:p>
    <w:p w:rsidR="00D227EA" w:rsidRDefault="00D227EA">
      <w:pPr>
        <w:tabs>
          <w:tab w:val="left" w:pos="7410"/>
        </w:tabs>
        <w:rPr>
          <w:rFonts w:ascii="Arial" w:eastAsia="Arial" w:hAnsi="Arial" w:cs="Arial"/>
          <w:sz w:val="24"/>
          <w:szCs w:val="24"/>
        </w:rPr>
      </w:pPr>
    </w:p>
    <w:p w:rsidR="00D227EA" w:rsidRDefault="00D227EA">
      <w:pPr>
        <w:tabs>
          <w:tab w:val="left" w:pos="7410"/>
        </w:tabs>
        <w:rPr>
          <w:rFonts w:ascii="Arial" w:eastAsia="Arial" w:hAnsi="Arial" w:cs="Arial"/>
          <w:sz w:val="32"/>
          <w:szCs w:val="32"/>
        </w:rPr>
      </w:pPr>
    </w:p>
    <w:p w:rsidR="00D227EA" w:rsidRDefault="00D227EA">
      <w:pPr>
        <w:tabs>
          <w:tab w:val="left" w:pos="7410"/>
        </w:tabs>
        <w:rPr>
          <w:rFonts w:ascii="Arial" w:eastAsia="Arial" w:hAnsi="Arial" w:cs="Arial"/>
          <w:sz w:val="32"/>
          <w:szCs w:val="32"/>
        </w:rPr>
      </w:pPr>
    </w:p>
    <w:p w:rsidR="00D227EA" w:rsidRDefault="00D227EA">
      <w:pPr>
        <w:tabs>
          <w:tab w:val="left" w:pos="7410"/>
        </w:tabs>
        <w:rPr>
          <w:rFonts w:ascii="Arial" w:eastAsia="Arial" w:hAnsi="Arial" w:cs="Arial"/>
          <w:sz w:val="32"/>
          <w:szCs w:val="32"/>
        </w:rPr>
      </w:pPr>
    </w:p>
    <w:p w:rsidR="00D227EA" w:rsidRDefault="00D227EA">
      <w:pPr>
        <w:tabs>
          <w:tab w:val="left" w:pos="7410"/>
        </w:tabs>
        <w:rPr>
          <w:rFonts w:ascii="Arial" w:eastAsia="Arial" w:hAnsi="Arial" w:cs="Arial"/>
          <w:sz w:val="32"/>
          <w:szCs w:val="32"/>
        </w:rPr>
      </w:pPr>
    </w:p>
    <w:p w:rsidR="00D227EA" w:rsidRDefault="00D227EA">
      <w:pPr>
        <w:tabs>
          <w:tab w:val="left" w:pos="7410"/>
        </w:tabs>
        <w:rPr>
          <w:rFonts w:ascii="Arial" w:eastAsia="Arial" w:hAnsi="Arial" w:cs="Arial"/>
          <w:sz w:val="32"/>
          <w:szCs w:val="32"/>
        </w:rPr>
      </w:pPr>
    </w:p>
    <w:p w:rsidR="00D227EA" w:rsidRDefault="00D227EA">
      <w:pPr>
        <w:tabs>
          <w:tab w:val="left" w:pos="7410"/>
        </w:tabs>
        <w:rPr>
          <w:rFonts w:ascii="Arial" w:eastAsia="Arial" w:hAnsi="Arial" w:cs="Arial"/>
          <w:sz w:val="32"/>
          <w:szCs w:val="32"/>
        </w:rPr>
      </w:pPr>
    </w:p>
    <w:p w:rsidR="00D227EA" w:rsidRDefault="00D227EA">
      <w:pPr>
        <w:tabs>
          <w:tab w:val="left" w:pos="7410"/>
        </w:tabs>
        <w:rPr>
          <w:rFonts w:ascii="Arial" w:eastAsia="Arial" w:hAnsi="Arial" w:cs="Arial"/>
          <w:sz w:val="32"/>
          <w:szCs w:val="32"/>
        </w:rPr>
      </w:pPr>
    </w:p>
    <w:p w:rsidR="00D227EA" w:rsidRDefault="00936878">
      <w:pPr>
        <w:rPr>
          <w:rFonts w:ascii="Arial" w:eastAsia="Arial" w:hAnsi="Arial" w:cs="Arial"/>
          <w:sz w:val="32"/>
          <w:szCs w:val="32"/>
          <w:highlight w:val="lightGray"/>
        </w:rPr>
      </w:pPr>
      <w:r>
        <w:br w:type="page"/>
      </w:r>
    </w:p>
    <w:p w:rsidR="00D227EA" w:rsidRDefault="00936878">
      <w:pPr>
        <w:tabs>
          <w:tab w:val="left" w:pos="3615"/>
        </w:tabs>
        <w:spacing w:after="0"/>
        <w:jc w:val="both"/>
        <w:rPr>
          <w:rFonts w:ascii="Arial" w:eastAsia="Arial" w:hAnsi="Arial" w:cs="Arial"/>
          <w:b/>
          <w:sz w:val="24"/>
          <w:szCs w:val="24"/>
        </w:rPr>
      </w:pPr>
      <w:r>
        <w:rPr>
          <w:rFonts w:ascii="Arial" w:eastAsia="Arial" w:hAnsi="Arial" w:cs="Arial"/>
          <w:b/>
          <w:sz w:val="28"/>
          <w:szCs w:val="28"/>
        </w:rPr>
        <w:lastRenderedPageBreak/>
        <w:t>3. REVIEW OF PROPOSED ORDINANCES AND RESOLUTIONS OF THE SANGGUNIANG PANLUNGSOD AND CITY BARANGAYS, LEGAL RESEARCHES, RENDERING LEGAL OPINION AND PREPARATION, REVIEW OR NOTARIZATION OF CONTRACTS AND OTHER PERTINENT LEGAL DOCUMENTS</w:t>
      </w:r>
      <w:r>
        <w:rPr>
          <w:rFonts w:ascii="Arial" w:eastAsia="Arial" w:hAnsi="Arial" w:cs="Arial"/>
          <w:b/>
          <w:sz w:val="28"/>
          <w:szCs w:val="28"/>
        </w:rPr>
        <w:tab/>
      </w:r>
    </w:p>
    <w:p w:rsidR="00D227EA" w:rsidRDefault="00D227EA">
      <w:pPr>
        <w:pBdr>
          <w:top w:val="nil"/>
          <w:left w:val="nil"/>
          <w:bottom w:val="nil"/>
          <w:right w:val="nil"/>
          <w:between w:val="nil"/>
        </w:pBdr>
        <w:tabs>
          <w:tab w:val="left" w:pos="3615"/>
        </w:tabs>
        <w:spacing w:after="0"/>
        <w:ind w:left="720"/>
        <w:jc w:val="both"/>
        <w:rPr>
          <w:rFonts w:ascii="Arial" w:eastAsia="Arial" w:hAnsi="Arial" w:cs="Arial"/>
          <w:sz w:val="32"/>
          <w:szCs w:val="32"/>
        </w:rPr>
      </w:pPr>
    </w:p>
    <w:p w:rsidR="00D227EA" w:rsidRDefault="005B771D" w:rsidP="005B771D">
      <w:pPr>
        <w:tabs>
          <w:tab w:val="left" w:pos="3615"/>
        </w:tabs>
        <w:spacing w:after="0"/>
        <w:jc w:val="both"/>
        <w:rPr>
          <w:rFonts w:ascii="Arial" w:eastAsia="Arial" w:hAnsi="Arial" w:cs="Arial"/>
          <w:sz w:val="24"/>
          <w:szCs w:val="24"/>
        </w:rPr>
      </w:pPr>
      <w:r>
        <w:rPr>
          <w:rFonts w:ascii="Arial" w:eastAsia="Arial" w:hAnsi="Arial" w:cs="Arial"/>
          <w:b/>
          <w:sz w:val="24"/>
          <w:szCs w:val="24"/>
        </w:rPr>
        <w:t xml:space="preserve">Description of the Service: </w:t>
      </w:r>
      <w:r w:rsidR="00936878">
        <w:rPr>
          <w:rFonts w:ascii="Arial" w:eastAsia="Arial" w:hAnsi="Arial" w:cs="Arial"/>
          <w:sz w:val="24"/>
          <w:szCs w:val="24"/>
        </w:rPr>
        <w:t>The City Legal Office (CLO) reviews proposed ordinances and resolutions    of the Sangguniang Panlungsod and City Barangays, undertake</w:t>
      </w:r>
      <w:r>
        <w:rPr>
          <w:rFonts w:ascii="Arial" w:eastAsia="Arial" w:hAnsi="Arial" w:cs="Arial"/>
          <w:sz w:val="24"/>
          <w:szCs w:val="24"/>
        </w:rPr>
        <w:t>s</w:t>
      </w:r>
      <w:r w:rsidR="00936878">
        <w:rPr>
          <w:rFonts w:ascii="Arial" w:eastAsia="Arial" w:hAnsi="Arial" w:cs="Arial"/>
          <w:sz w:val="24"/>
          <w:szCs w:val="24"/>
        </w:rPr>
        <w:t xml:space="preserve"> legal researches, renders legal opinion and prepares, reviews or notarize</w:t>
      </w:r>
      <w:r>
        <w:rPr>
          <w:rFonts w:ascii="Arial" w:eastAsia="Arial" w:hAnsi="Arial" w:cs="Arial"/>
          <w:sz w:val="24"/>
          <w:szCs w:val="24"/>
        </w:rPr>
        <w:t>s</w:t>
      </w:r>
      <w:r w:rsidR="00936878">
        <w:rPr>
          <w:rFonts w:ascii="Arial" w:eastAsia="Arial" w:hAnsi="Arial" w:cs="Arial"/>
          <w:sz w:val="24"/>
          <w:szCs w:val="24"/>
        </w:rPr>
        <w:t xml:space="preserve"> contracts and other pertinent documents when so requested by the Local Government Unit of El Salvador City and its various departments or employees on matters related to its duties, functions and other concerns analogous thereto. </w:t>
      </w:r>
    </w:p>
    <w:p w:rsidR="00D227EA" w:rsidRDefault="00D227EA">
      <w:pPr>
        <w:tabs>
          <w:tab w:val="left" w:pos="3615"/>
        </w:tabs>
        <w:spacing w:after="0"/>
        <w:ind w:left="360"/>
        <w:rPr>
          <w:rFonts w:ascii="Arial" w:eastAsia="Arial" w:hAnsi="Arial" w:cs="Arial"/>
          <w:sz w:val="32"/>
          <w:szCs w:val="32"/>
        </w:rPr>
      </w:pPr>
    </w:p>
    <w:tbl>
      <w:tblPr>
        <w:tblStyle w:val="a1"/>
        <w:tblW w:w="101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95"/>
        <w:gridCol w:w="1828"/>
        <w:gridCol w:w="1544"/>
        <w:gridCol w:w="1876"/>
        <w:gridCol w:w="1980"/>
      </w:tblGrid>
      <w:tr w:rsidR="00D227EA">
        <w:tc>
          <w:tcPr>
            <w:tcW w:w="2895" w:type="dxa"/>
            <w:shd w:val="clear" w:color="auto" w:fill="00B0F0"/>
          </w:tcPr>
          <w:p w:rsidR="00D227EA" w:rsidRDefault="00936878">
            <w:pPr>
              <w:tabs>
                <w:tab w:val="left" w:pos="7410"/>
              </w:tabs>
              <w:rPr>
                <w:rFonts w:ascii="Arial" w:eastAsia="Arial" w:hAnsi="Arial" w:cs="Arial"/>
                <w:b/>
                <w:sz w:val="24"/>
                <w:szCs w:val="24"/>
              </w:rPr>
            </w:pPr>
            <w:r>
              <w:rPr>
                <w:rFonts w:ascii="Arial" w:eastAsia="Arial" w:hAnsi="Arial" w:cs="Arial"/>
                <w:b/>
                <w:sz w:val="24"/>
                <w:szCs w:val="24"/>
              </w:rPr>
              <w:t>Office or Division:</w:t>
            </w:r>
          </w:p>
        </w:tc>
        <w:tc>
          <w:tcPr>
            <w:tcW w:w="7228" w:type="dxa"/>
            <w:gridSpan w:val="4"/>
          </w:tcPr>
          <w:p w:rsidR="00D227EA" w:rsidRDefault="00936878">
            <w:pPr>
              <w:tabs>
                <w:tab w:val="left" w:pos="7410"/>
              </w:tabs>
              <w:rPr>
                <w:rFonts w:ascii="Arial" w:eastAsia="Arial" w:hAnsi="Arial" w:cs="Arial"/>
                <w:sz w:val="24"/>
                <w:szCs w:val="24"/>
              </w:rPr>
            </w:pPr>
            <w:r>
              <w:rPr>
                <w:rFonts w:ascii="Arial" w:eastAsia="Arial" w:hAnsi="Arial" w:cs="Arial"/>
                <w:sz w:val="24"/>
                <w:szCs w:val="24"/>
              </w:rPr>
              <w:t>CITY LEGAL OFFICE</w:t>
            </w:r>
          </w:p>
        </w:tc>
      </w:tr>
      <w:tr w:rsidR="00D227EA">
        <w:tc>
          <w:tcPr>
            <w:tcW w:w="2895" w:type="dxa"/>
            <w:shd w:val="clear" w:color="auto" w:fill="00B0F0"/>
          </w:tcPr>
          <w:p w:rsidR="00D227EA" w:rsidRDefault="00936878">
            <w:pPr>
              <w:rPr>
                <w:rFonts w:ascii="Arial" w:eastAsia="Arial" w:hAnsi="Arial" w:cs="Arial"/>
              </w:rPr>
            </w:pPr>
            <w:r>
              <w:rPr>
                <w:rFonts w:ascii="Arial" w:eastAsia="Arial" w:hAnsi="Arial" w:cs="Arial"/>
                <w:b/>
                <w:sz w:val="24"/>
                <w:szCs w:val="24"/>
              </w:rPr>
              <w:t>Classification:</w:t>
            </w:r>
          </w:p>
        </w:tc>
        <w:tc>
          <w:tcPr>
            <w:tcW w:w="7228" w:type="dxa"/>
            <w:gridSpan w:val="4"/>
          </w:tcPr>
          <w:p w:rsidR="00D227EA" w:rsidRDefault="00936878">
            <w:pPr>
              <w:tabs>
                <w:tab w:val="left" w:pos="7410"/>
              </w:tabs>
              <w:rPr>
                <w:rFonts w:ascii="Arial" w:eastAsia="Arial" w:hAnsi="Arial" w:cs="Arial"/>
                <w:sz w:val="24"/>
                <w:szCs w:val="24"/>
              </w:rPr>
            </w:pPr>
            <w:r>
              <w:rPr>
                <w:rFonts w:ascii="Arial" w:eastAsia="Arial" w:hAnsi="Arial" w:cs="Arial"/>
                <w:sz w:val="24"/>
                <w:szCs w:val="24"/>
              </w:rPr>
              <w:t>Simple</w:t>
            </w:r>
          </w:p>
        </w:tc>
      </w:tr>
      <w:tr w:rsidR="00D227EA">
        <w:tc>
          <w:tcPr>
            <w:tcW w:w="2895" w:type="dxa"/>
            <w:shd w:val="clear" w:color="auto" w:fill="00B0F0"/>
          </w:tcPr>
          <w:p w:rsidR="00D227EA" w:rsidRDefault="00936878">
            <w:pPr>
              <w:rPr>
                <w:rFonts w:ascii="Arial" w:eastAsia="Arial" w:hAnsi="Arial" w:cs="Arial"/>
              </w:rPr>
            </w:pPr>
            <w:r>
              <w:rPr>
                <w:rFonts w:ascii="Arial" w:eastAsia="Arial" w:hAnsi="Arial" w:cs="Arial"/>
                <w:b/>
                <w:sz w:val="24"/>
                <w:szCs w:val="24"/>
              </w:rPr>
              <w:t>Type of Transaction:</w:t>
            </w:r>
          </w:p>
        </w:tc>
        <w:tc>
          <w:tcPr>
            <w:tcW w:w="7228" w:type="dxa"/>
            <w:gridSpan w:val="4"/>
          </w:tcPr>
          <w:p w:rsidR="00D227EA" w:rsidRDefault="00936878">
            <w:pPr>
              <w:tabs>
                <w:tab w:val="left" w:pos="7410"/>
              </w:tabs>
              <w:rPr>
                <w:rFonts w:ascii="Arial" w:eastAsia="Arial" w:hAnsi="Arial" w:cs="Arial"/>
                <w:sz w:val="24"/>
                <w:szCs w:val="24"/>
              </w:rPr>
            </w:pPr>
            <w:r>
              <w:rPr>
                <w:rFonts w:ascii="Arial" w:eastAsia="Arial" w:hAnsi="Arial" w:cs="Arial"/>
                <w:sz w:val="24"/>
                <w:szCs w:val="24"/>
              </w:rPr>
              <w:t>G2G, G2B, G2C</w:t>
            </w:r>
          </w:p>
        </w:tc>
      </w:tr>
      <w:tr w:rsidR="00D227EA">
        <w:tc>
          <w:tcPr>
            <w:tcW w:w="2895" w:type="dxa"/>
            <w:shd w:val="clear" w:color="auto" w:fill="00B0F0"/>
          </w:tcPr>
          <w:p w:rsidR="00D227EA" w:rsidRDefault="00936878">
            <w:pPr>
              <w:rPr>
                <w:rFonts w:ascii="Arial" w:eastAsia="Arial" w:hAnsi="Arial" w:cs="Arial"/>
              </w:rPr>
            </w:pPr>
            <w:r>
              <w:rPr>
                <w:rFonts w:ascii="Arial" w:eastAsia="Arial" w:hAnsi="Arial" w:cs="Arial"/>
                <w:b/>
                <w:sz w:val="24"/>
                <w:szCs w:val="24"/>
              </w:rPr>
              <w:t>Who may avail:</w:t>
            </w:r>
          </w:p>
        </w:tc>
        <w:tc>
          <w:tcPr>
            <w:tcW w:w="7228" w:type="dxa"/>
            <w:gridSpan w:val="4"/>
          </w:tcPr>
          <w:p w:rsidR="00D227EA" w:rsidRDefault="00936878">
            <w:pPr>
              <w:tabs>
                <w:tab w:val="left" w:pos="7410"/>
              </w:tabs>
              <w:rPr>
                <w:rFonts w:ascii="Arial" w:eastAsia="Arial" w:hAnsi="Arial" w:cs="Arial"/>
                <w:sz w:val="28"/>
                <w:szCs w:val="28"/>
              </w:rPr>
            </w:pPr>
            <w:r>
              <w:rPr>
                <w:rFonts w:ascii="Arial" w:eastAsia="Arial" w:hAnsi="Arial" w:cs="Arial"/>
                <w:sz w:val="28"/>
                <w:szCs w:val="28"/>
              </w:rPr>
              <w:t>Local Government Unit of El Salvador City and its various departments or employees</w:t>
            </w:r>
          </w:p>
        </w:tc>
      </w:tr>
      <w:tr w:rsidR="00D227EA">
        <w:tc>
          <w:tcPr>
            <w:tcW w:w="4723" w:type="dxa"/>
            <w:gridSpan w:val="2"/>
            <w:shd w:val="clear" w:color="auto" w:fill="00B0F0"/>
          </w:tcPr>
          <w:p w:rsidR="00D227EA" w:rsidRDefault="00936878">
            <w:pPr>
              <w:tabs>
                <w:tab w:val="left" w:pos="7410"/>
              </w:tabs>
              <w:jc w:val="center"/>
              <w:rPr>
                <w:rFonts w:ascii="Arial" w:eastAsia="Arial" w:hAnsi="Arial" w:cs="Arial"/>
                <w:b/>
                <w:sz w:val="24"/>
                <w:szCs w:val="24"/>
              </w:rPr>
            </w:pPr>
            <w:r>
              <w:rPr>
                <w:rFonts w:ascii="Arial" w:eastAsia="Arial" w:hAnsi="Arial" w:cs="Arial"/>
                <w:b/>
                <w:sz w:val="24"/>
                <w:szCs w:val="24"/>
              </w:rPr>
              <w:t>CHECKLIST OF REQUIREMENTS</w:t>
            </w:r>
          </w:p>
        </w:tc>
        <w:tc>
          <w:tcPr>
            <w:tcW w:w="5400" w:type="dxa"/>
            <w:gridSpan w:val="3"/>
            <w:shd w:val="clear" w:color="auto" w:fill="00B0F0"/>
          </w:tcPr>
          <w:p w:rsidR="00D227EA" w:rsidRDefault="00936878">
            <w:pPr>
              <w:tabs>
                <w:tab w:val="left" w:pos="7410"/>
              </w:tabs>
              <w:jc w:val="center"/>
              <w:rPr>
                <w:rFonts w:ascii="Arial" w:eastAsia="Arial" w:hAnsi="Arial" w:cs="Arial"/>
                <w:sz w:val="24"/>
                <w:szCs w:val="24"/>
              </w:rPr>
            </w:pPr>
            <w:r>
              <w:rPr>
                <w:rFonts w:ascii="Arial" w:eastAsia="Arial" w:hAnsi="Arial" w:cs="Arial"/>
                <w:b/>
                <w:sz w:val="24"/>
                <w:szCs w:val="24"/>
              </w:rPr>
              <w:t>WHERE TO SECURE</w:t>
            </w:r>
          </w:p>
        </w:tc>
      </w:tr>
      <w:tr w:rsidR="00D227EA">
        <w:trPr>
          <w:trHeight w:val="848"/>
        </w:trPr>
        <w:tc>
          <w:tcPr>
            <w:tcW w:w="6267" w:type="dxa"/>
            <w:gridSpan w:val="3"/>
          </w:tcPr>
          <w:p w:rsidR="00D227EA" w:rsidRDefault="00936878">
            <w:pPr>
              <w:numPr>
                <w:ilvl w:val="0"/>
                <w:numId w:val="2"/>
              </w:numPr>
              <w:pBdr>
                <w:top w:val="nil"/>
                <w:left w:val="nil"/>
                <w:bottom w:val="nil"/>
                <w:right w:val="nil"/>
                <w:between w:val="nil"/>
              </w:pBdr>
              <w:spacing w:after="200" w:line="276" w:lineRule="auto"/>
              <w:rPr>
                <w:b/>
                <w:sz w:val="24"/>
                <w:szCs w:val="24"/>
              </w:rPr>
            </w:pPr>
            <w:r>
              <w:rPr>
                <w:rFonts w:ascii="Arial" w:eastAsia="Arial" w:hAnsi="Arial" w:cs="Arial"/>
                <w:b/>
                <w:sz w:val="24"/>
                <w:szCs w:val="24"/>
              </w:rPr>
              <w:t>Written request on matters for review or requiring legal research and opinion and the documents which will be the basis of preparation or notarization</w:t>
            </w:r>
          </w:p>
        </w:tc>
        <w:tc>
          <w:tcPr>
            <w:tcW w:w="3856" w:type="dxa"/>
            <w:gridSpan w:val="2"/>
          </w:tcPr>
          <w:p w:rsidR="00D227EA" w:rsidRDefault="00936878">
            <w:pPr>
              <w:tabs>
                <w:tab w:val="left" w:pos="7410"/>
              </w:tabs>
              <w:rPr>
                <w:rFonts w:ascii="Arial" w:eastAsia="Arial" w:hAnsi="Arial" w:cs="Arial"/>
                <w:sz w:val="24"/>
                <w:szCs w:val="24"/>
              </w:rPr>
            </w:pPr>
            <w:r>
              <w:rPr>
                <w:rFonts w:ascii="Arial" w:eastAsia="Arial" w:hAnsi="Arial" w:cs="Arial"/>
                <w:sz w:val="24"/>
                <w:szCs w:val="24"/>
              </w:rPr>
              <w:t>From the proponent department , party or employee</w:t>
            </w:r>
          </w:p>
        </w:tc>
      </w:tr>
      <w:tr w:rsidR="00D227EA">
        <w:tc>
          <w:tcPr>
            <w:tcW w:w="2895" w:type="dxa"/>
          </w:tcPr>
          <w:p w:rsidR="00D227EA" w:rsidRDefault="00936878">
            <w:pPr>
              <w:jc w:val="center"/>
              <w:rPr>
                <w:rFonts w:ascii="Arial" w:eastAsia="Arial" w:hAnsi="Arial" w:cs="Arial"/>
                <w:b/>
                <w:sz w:val="24"/>
                <w:szCs w:val="24"/>
              </w:rPr>
            </w:pPr>
            <w:r>
              <w:rPr>
                <w:rFonts w:ascii="Arial" w:eastAsia="Arial" w:hAnsi="Arial" w:cs="Arial"/>
                <w:b/>
                <w:sz w:val="24"/>
                <w:szCs w:val="24"/>
              </w:rPr>
              <w:t>CLIENT STEPS</w:t>
            </w:r>
          </w:p>
        </w:tc>
        <w:tc>
          <w:tcPr>
            <w:tcW w:w="1828" w:type="dxa"/>
          </w:tcPr>
          <w:p w:rsidR="00D227EA" w:rsidRDefault="00936878">
            <w:pPr>
              <w:tabs>
                <w:tab w:val="left" w:pos="7410"/>
              </w:tabs>
              <w:jc w:val="center"/>
              <w:rPr>
                <w:rFonts w:ascii="Arial" w:eastAsia="Arial" w:hAnsi="Arial" w:cs="Arial"/>
                <w:b/>
                <w:sz w:val="24"/>
                <w:szCs w:val="24"/>
              </w:rPr>
            </w:pPr>
            <w:r>
              <w:rPr>
                <w:rFonts w:ascii="Arial" w:eastAsia="Arial" w:hAnsi="Arial" w:cs="Arial"/>
                <w:b/>
                <w:sz w:val="24"/>
                <w:szCs w:val="24"/>
              </w:rPr>
              <w:t>AGENCY ACTIONS</w:t>
            </w:r>
          </w:p>
        </w:tc>
        <w:tc>
          <w:tcPr>
            <w:tcW w:w="1544" w:type="dxa"/>
          </w:tcPr>
          <w:p w:rsidR="00D227EA" w:rsidRDefault="00936878">
            <w:pPr>
              <w:tabs>
                <w:tab w:val="left" w:pos="7410"/>
              </w:tabs>
              <w:jc w:val="center"/>
              <w:rPr>
                <w:rFonts w:ascii="Arial" w:eastAsia="Arial" w:hAnsi="Arial" w:cs="Arial"/>
                <w:sz w:val="24"/>
                <w:szCs w:val="24"/>
              </w:rPr>
            </w:pPr>
            <w:r>
              <w:rPr>
                <w:rFonts w:ascii="Arial" w:eastAsia="Arial" w:hAnsi="Arial" w:cs="Arial"/>
                <w:b/>
                <w:sz w:val="24"/>
                <w:szCs w:val="24"/>
              </w:rPr>
              <w:t>FEES TO BE PAID</w:t>
            </w:r>
          </w:p>
        </w:tc>
        <w:tc>
          <w:tcPr>
            <w:tcW w:w="1876" w:type="dxa"/>
          </w:tcPr>
          <w:p w:rsidR="00D227EA" w:rsidRDefault="00936878">
            <w:pPr>
              <w:tabs>
                <w:tab w:val="left" w:pos="7410"/>
              </w:tabs>
              <w:jc w:val="center"/>
              <w:rPr>
                <w:rFonts w:ascii="Arial" w:eastAsia="Arial" w:hAnsi="Arial" w:cs="Arial"/>
                <w:sz w:val="24"/>
                <w:szCs w:val="24"/>
              </w:rPr>
            </w:pPr>
            <w:r>
              <w:rPr>
                <w:rFonts w:ascii="Arial" w:eastAsia="Arial" w:hAnsi="Arial" w:cs="Arial"/>
                <w:b/>
                <w:sz w:val="24"/>
                <w:szCs w:val="24"/>
              </w:rPr>
              <w:t>PROCESSING TIME</w:t>
            </w:r>
          </w:p>
        </w:tc>
        <w:tc>
          <w:tcPr>
            <w:tcW w:w="1980" w:type="dxa"/>
          </w:tcPr>
          <w:p w:rsidR="00D227EA" w:rsidRDefault="00936878">
            <w:pPr>
              <w:tabs>
                <w:tab w:val="left" w:pos="7410"/>
              </w:tabs>
              <w:jc w:val="center"/>
              <w:rPr>
                <w:rFonts w:ascii="Arial" w:eastAsia="Arial" w:hAnsi="Arial" w:cs="Arial"/>
                <w:sz w:val="24"/>
                <w:szCs w:val="24"/>
              </w:rPr>
            </w:pPr>
            <w:r>
              <w:rPr>
                <w:rFonts w:ascii="Arial" w:eastAsia="Arial" w:hAnsi="Arial" w:cs="Arial"/>
                <w:b/>
                <w:sz w:val="24"/>
                <w:szCs w:val="24"/>
              </w:rPr>
              <w:t>PERSON RESPONSIBLE</w:t>
            </w:r>
          </w:p>
        </w:tc>
      </w:tr>
      <w:tr w:rsidR="00D227EA">
        <w:tc>
          <w:tcPr>
            <w:tcW w:w="2895" w:type="dxa"/>
          </w:tcPr>
          <w:p w:rsidR="005B771D" w:rsidRDefault="00936878">
            <w:pPr>
              <w:jc w:val="center"/>
              <w:rPr>
                <w:rFonts w:ascii="Arial" w:eastAsia="Arial" w:hAnsi="Arial" w:cs="Arial"/>
                <w:b/>
                <w:sz w:val="24"/>
                <w:szCs w:val="24"/>
                <w:u w:val="single"/>
              </w:rPr>
            </w:pPr>
            <w:r>
              <w:rPr>
                <w:rFonts w:ascii="Arial" w:eastAsia="Arial" w:hAnsi="Arial" w:cs="Arial"/>
                <w:b/>
                <w:sz w:val="24"/>
                <w:szCs w:val="24"/>
                <w:u w:val="single"/>
              </w:rPr>
              <w:t>1. PROCESSING</w:t>
            </w:r>
          </w:p>
          <w:p w:rsidR="00D227EA" w:rsidRDefault="00936878">
            <w:pPr>
              <w:jc w:val="center"/>
              <w:rPr>
                <w:rFonts w:ascii="Arial" w:eastAsia="Arial" w:hAnsi="Arial" w:cs="Arial"/>
                <w:sz w:val="24"/>
                <w:szCs w:val="24"/>
              </w:rPr>
            </w:pPr>
            <w:r>
              <w:rPr>
                <w:rFonts w:ascii="Arial" w:eastAsia="Arial" w:hAnsi="Arial" w:cs="Arial"/>
                <w:sz w:val="24"/>
                <w:szCs w:val="24"/>
              </w:rPr>
              <w:t>Proceed to City Legal Office and approach the Office Clerk for interview and evaluation of the concern and requisite documents.</w:t>
            </w:r>
          </w:p>
        </w:tc>
        <w:tc>
          <w:tcPr>
            <w:tcW w:w="1828" w:type="dxa"/>
          </w:tcPr>
          <w:p w:rsidR="00D227EA" w:rsidRDefault="005B771D">
            <w:pPr>
              <w:tabs>
                <w:tab w:val="left" w:pos="7410"/>
              </w:tabs>
              <w:rPr>
                <w:rFonts w:ascii="Arial" w:eastAsia="Arial" w:hAnsi="Arial" w:cs="Arial"/>
                <w:sz w:val="24"/>
                <w:szCs w:val="24"/>
              </w:rPr>
            </w:pPr>
            <w:r>
              <w:rPr>
                <w:rFonts w:ascii="Arial" w:eastAsia="Arial" w:hAnsi="Arial" w:cs="Arial"/>
                <w:sz w:val="24"/>
                <w:szCs w:val="24"/>
              </w:rPr>
              <w:t>1.1 Ask</w:t>
            </w:r>
            <w:r w:rsidR="00936878">
              <w:rPr>
                <w:rFonts w:ascii="Arial" w:eastAsia="Arial" w:hAnsi="Arial" w:cs="Arial"/>
                <w:sz w:val="24"/>
                <w:szCs w:val="24"/>
              </w:rPr>
              <w:t xml:space="preserve"> preliminary questions regarding the transaction.</w:t>
            </w:r>
          </w:p>
        </w:tc>
        <w:tc>
          <w:tcPr>
            <w:tcW w:w="1544" w:type="dxa"/>
          </w:tcPr>
          <w:p w:rsidR="00D227EA" w:rsidRDefault="00D227EA">
            <w:pPr>
              <w:tabs>
                <w:tab w:val="left" w:pos="7410"/>
              </w:tabs>
              <w:jc w:val="center"/>
              <w:rPr>
                <w:rFonts w:ascii="Arial" w:eastAsia="Arial" w:hAnsi="Arial" w:cs="Arial"/>
                <w:sz w:val="24"/>
                <w:szCs w:val="24"/>
              </w:rPr>
            </w:pPr>
          </w:p>
          <w:p w:rsidR="00D227EA" w:rsidRDefault="00D227EA">
            <w:pPr>
              <w:tabs>
                <w:tab w:val="left" w:pos="7410"/>
              </w:tabs>
              <w:jc w:val="center"/>
              <w:rPr>
                <w:rFonts w:ascii="Arial" w:eastAsia="Arial" w:hAnsi="Arial" w:cs="Arial"/>
                <w:sz w:val="24"/>
                <w:szCs w:val="24"/>
              </w:rPr>
            </w:pPr>
          </w:p>
          <w:p w:rsidR="00D227EA" w:rsidRDefault="00D227EA">
            <w:pPr>
              <w:tabs>
                <w:tab w:val="left" w:pos="7410"/>
              </w:tabs>
              <w:jc w:val="center"/>
              <w:rPr>
                <w:rFonts w:ascii="Arial" w:eastAsia="Arial" w:hAnsi="Arial" w:cs="Arial"/>
                <w:sz w:val="24"/>
                <w:szCs w:val="24"/>
              </w:rPr>
            </w:pP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NONE</w:t>
            </w:r>
          </w:p>
          <w:p w:rsidR="00D227EA" w:rsidRDefault="00D227EA">
            <w:pPr>
              <w:tabs>
                <w:tab w:val="left" w:pos="7410"/>
              </w:tabs>
              <w:jc w:val="center"/>
              <w:rPr>
                <w:rFonts w:ascii="Arial" w:eastAsia="Arial" w:hAnsi="Arial" w:cs="Arial"/>
                <w:sz w:val="24"/>
                <w:szCs w:val="24"/>
              </w:rPr>
            </w:pPr>
          </w:p>
        </w:tc>
        <w:tc>
          <w:tcPr>
            <w:tcW w:w="1876" w:type="dxa"/>
            <w:vAlign w:val="center"/>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5 minutes</w:t>
            </w:r>
          </w:p>
        </w:tc>
        <w:tc>
          <w:tcPr>
            <w:tcW w:w="1980" w:type="dxa"/>
            <w:vAlign w:val="center"/>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Jenelyn Q. Bacangoy</w:t>
            </w:r>
          </w:p>
          <w:p w:rsidR="00D227EA" w:rsidRDefault="00936878">
            <w:pPr>
              <w:tabs>
                <w:tab w:val="left" w:pos="7410"/>
              </w:tabs>
              <w:jc w:val="center"/>
              <w:rPr>
                <w:rFonts w:ascii="Arial" w:eastAsia="Arial" w:hAnsi="Arial" w:cs="Arial"/>
                <w:sz w:val="24"/>
                <w:szCs w:val="24"/>
              </w:rPr>
            </w:pPr>
            <w:r>
              <w:rPr>
                <w:rFonts w:ascii="Arial" w:eastAsia="Arial" w:hAnsi="Arial" w:cs="Arial"/>
                <w:sz w:val="16"/>
                <w:szCs w:val="16"/>
              </w:rPr>
              <w:t>Under the direct supervision of the City Legal Officer Atty. Jan Elson G. Orquillas</w:t>
            </w:r>
          </w:p>
        </w:tc>
      </w:tr>
      <w:tr w:rsidR="00D227EA">
        <w:tc>
          <w:tcPr>
            <w:tcW w:w="2895" w:type="dxa"/>
          </w:tcPr>
          <w:p w:rsidR="00D227EA" w:rsidRDefault="00D227EA">
            <w:pPr>
              <w:jc w:val="center"/>
              <w:rPr>
                <w:rFonts w:ascii="Arial" w:eastAsia="Arial" w:hAnsi="Arial" w:cs="Arial"/>
                <w:sz w:val="24"/>
                <w:szCs w:val="24"/>
              </w:rPr>
            </w:pPr>
          </w:p>
        </w:tc>
        <w:tc>
          <w:tcPr>
            <w:tcW w:w="1828" w:type="dxa"/>
          </w:tcPr>
          <w:p w:rsidR="00D227EA" w:rsidRDefault="005B771D">
            <w:pPr>
              <w:tabs>
                <w:tab w:val="left" w:pos="7410"/>
              </w:tabs>
              <w:rPr>
                <w:rFonts w:ascii="Arial" w:eastAsia="Arial" w:hAnsi="Arial" w:cs="Arial"/>
                <w:sz w:val="24"/>
                <w:szCs w:val="24"/>
              </w:rPr>
            </w:pPr>
            <w:r>
              <w:rPr>
                <w:rFonts w:ascii="Arial" w:eastAsia="Arial" w:hAnsi="Arial" w:cs="Arial"/>
                <w:sz w:val="24"/>
                <w:szCs w:val="24"/>
              </w:rPr>
              <w:t>1.2 Check and evaluate</w:t>
            </w:r>
            <w:r w:rsidR="00936878">
              <w:rPr>
                <w:rFonts w:ascii="Arial" w:eastAsia="Arial" w:hAnsi="Arial" w:cs="Arial"/>
                <w:sz w:val="24"/>
                <w:szCs w:val="24"/>
              </w:rPr>
              <w:t xml:space="preserve"> the required documents.</w:t>
            </w:r>
          </w:p>
        </w:tc>
        <w:tc>
          <w:tcPr>
            <w:tcW w:w="1544" w:type="dxa"/>
          </w:tcPr>
          <w:p w:rsidR="00D227EA" w:rsidRDefault="00D227EA">
            <w:pPr>
              <w:tabs>
                <w:tab w:val="left" w:pos="7410"/>
              </w:tabs>
              <w:rPr>
                <w:rFonts w:ascii="Arial" w:eastAsia="Arial" w:hAnsi="Arial" w:cs="Arial"/>
                <w:sz w:val="24"/>
                <w:szCs w:val="24"/>
              </w:rPr>
            </w:pPr>
          </w:p>
          <w:p w:rsidR="00D227EA" w:rsidRDefault="00D227EA">
            <w:pPr>
              <w:tabs>
                <w:tab w:val="left" w:pos="7410"/>
              </w:tabs>
              <w:jc w:val="center"/>
              <w:rPr>
                <w:rFonts w:ascii="Arial" w:eastAsia="Arial" w:hAnsi="Arial" w:cs="Arial"/>
                <w:sz w:val="24"/>
                <w:szCs w:val="24"/>
              </w:rPr>
            </w:pPr>
          </w:p>
        </w:tc>
        <w:tc>
          <w:tcPr>
            <w:tcW w:w="1876" w:type="dxa"/>
          </w:tcPr>
          <w:p w:rsidR="00D227EA" w:rsidRDefault="00D227EA">
            <w:pPr>
              <w:tabs>
                <w:tab w:val="left" w:pos="7410"/>
              </w:tabs>
              <w:jc w:val="center"/>
              <w:rPr>
                <w:rFonts w:ascii="Arial" w:eastAsia="Arial" w:hAnsi="Arial" w:cs="Arial"/>
                <w:sz w:val="24"/>
                <w:szCs w:val="24"/>
              </w:rPr>
            </w:pP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10 minutes</w:t>
            </w:r>
          </w:p>
        </w:tc>
        <w:tc>
          <w:tcPr>
            <w:tcW w:w="1980" w:type="dxa"/>
          </w:tcPr>
          <w:p w:rsidR="00D227EA" w:rsidRDefault="00D227EA">
            <w:pPr>
              <w:tabs>
                <w:tab w:val="left" w:pos="7410"/>
              </w:tabs>
              <w:jc w:val="center"/>
              <w:rPr>
                <w:rFonts w:ascii="Arial" w:eastAsia="Arial" w:hAnsi="Arial" w:cs="Arial"/>
                <w:sz w:val="24"/>
                <w:szCs w:val="24"/>
              </w:rPr>
            </w:pP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Jenelyn Q. Bacangoy</w:t>
            </w:r>
          </w:p>
          <w:p w:rsidR="00D227EA" w:rsidRDefault="00936878">
            <w:pPr>
              <w:tabs>
                <w:tab w:val="left" w:pos="7410"/>
              </w:tabs>
              <w:jc w:val="center"/>
              <w:rPr>
                <w:rFonts w:ascii="Arial" w:eastAsia="Arial" w:hAnsi="Arial" w:cs="Arial"/>
                <w:sz w:val="16"/>
                <w:szCs w:val="16"/>
              </w:rPr>
            </w:pPr>
            <w:r>
              <w:rPr>
                <w:rFonts w:ascii="Arial" w:eastAsia="Arial" w:hAnsi="Arial" w:cs="Arial"/>
                <w:sz w:val="16"/>
                <w:szCs w:val="16"/>
              </w:rPr>
              <w:t>Under the direct supervision of the City Legal Officer Atty. Jan Elson G. Orquillas</w:t>
            </w:r>
          </w:p>
          <w:p w:rsidR="00D227EA" w:rsidRDefault="00D227EA">
            <w:pPr>
              <w:tabs>
                <w:tab w:val="left" w:pos="7410"/>
              </w:tabs>
              <w:jc w:val="center"/>
              <w:rPr>
                <w:rFonts w:ascii="Arial" w:eastAsia="Arial" w:hAnsi="Arial" w:cs="Arial"/>
                <w:sz w:val="16"/>
                <w:szCs w:val="16"/>
              </w:rPr>
            </w:pPr>
          </w:p>
        </w:tc>
      </w:tr>
      <w:tr w:rsidR="00D227EA">
        <w:tc>
          <w:tcPr>
            <w:tcW w:w="2895" w:type="dxa"/>
          </w:tcPr>
          <w:p w:rsidR="00D227EA" w:rsidRDefault="00D227EA">
            <w:pPr>
              <w:jc w:val="center"/>
              <w:rPr>
                <w:rFonts w:ascii="Arial" w:eastAsia="Arial" w:hAnsi="Arial" w:cs="Arial"/>
                <w:sz w:val="24"/>
                <w:szCs w:val="24"/>
              </w:rPr>
            </w:pPr>
          </w:p>
        </w:tc>
        <w:tc>
          <w:tcPr>
            <w:tcW w:w="1828" w:type="dxa"/>
          </w:tcPr>
          <w:p w:rsidR="00D227EA" w:rsidRDefault="005B771D">
            <w:pPr>
              <w:tabs>
                <w:tab w:val="left" w:pos="7410"/>
              </w:tabs>
              <w:rPr>
                <w:rFonts w:ascii="Arial" w:eastAsia="Arial" w:hAnsi="Arial" w:cs="Arial"/>
                <w:sz w:val="24"/>
                <w:szCs w:val="24"/>
              </w:rPr>
            </w:pPr>
            <w:r>
              <w:rPr>
                <w:rFonts w:ascii="Arial" w:eastAsia="Arial" w:hAnsi="Arial" w:cs="Arial"/>
                <w:sz w:val="24"/>
                <w:szCs w:val="24"/>
              </w:rPr>
              <w:t>1.3 Receive</w:t>
            </w:r>
            <w:r w:rsidR="009714C7">
              <w:rPr>
                <w:rFonts w:ascii="Arial" w:eastAsia="Arial" w:hAnsi="Arial" w:cs="Arial"/>
                <w:sz w:val="24"/>
                <w:szCs w:val="24"/>
              </w:rPr>
              <w:t xml:space="preserve"> the documents and request</w:t>
            </w:r>
            <w:r w:rsidR="00936878">
              <w:rPr>
                <w:rFonts w:ascii="Arial" w:eastAsia="Arial" w:hAnsi="Arial" w:cs="Arial"/>
                <w:sz w:val="24"/>
                <w:szCs w:val="24"/>
              </w:rPr>
              <w:t xml:space="preserve"> client to sign the logbook.</w:t>
            </w:r>
          </w:p>
        </w:tc>
        <w:tc>
          <w:tcPr>
            <w:tcW w:w="1544" w:type="dxa"/>
          </w:tcPr>
          <w:p w:rsidR="00D227EA" w:rsidRDefault="00D227EA">
            <w:pPr>
              <w:tabs>
                <w:tab w:val="left" w:pos="7410"/>
              </w:tabs>
              <w:rPr>
                <w:rFonts w:ascii="Arial" w:eastAsia="Arial" w:hAnsi="Arial" w:cs="Arial"/>
                <w:sz w:val="24"/>
                <w:szCs w:val="24"/>
              </w:rPr>
            </w:pPr>
          </w:p>
        </w:tc>
        <w:tc>
          <w:tcPr>
            <w:tcW w:w="1876" w:type="dxa"/>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3 minute</w:t>
            </w:r>
          </w:p>
        </w:tc>
        <w:tc>
          <w:tcPr>
            <w:tcW w:w="1980" w:type="dxa"/>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Jenelyn Q. Bacangoy</w:t>
            </w:r>
          </w:p>
          <w:p w:rsidR="00D227EA" w:rsidRDefault="00936878">
            <w:pPr>
              <w:tabs>
                <w:tab w:val="left" w:pos="7410"/>
              </w:tabs>
              <w:jc w:val="center"/>
              <w:rPr>
                <w:rFonts w:ascii="Arial" w:eastAsia="Arial" w:hAnsi="Arial" w:cs="Arial"/>
                <w:sz w:val="24"/>
                <w:szCs w:val="24"/>
              </w:rPr>
            </w:pPr>
            <w:r>
              <w:rPr>
                <w:rFonts w:ascii="Arial" w:eastAsia="Arial" w:hAnsi="Arial" w:cs="Arial"/>
                <w:sz w:val="16"/>
                <w:szCs w:val="16"/>
              </w:rPr>
              <w:t>Under the direct supervision of the City Legal Officer Atty. Jan Elson G. Orquillas</w:t>
            </w:r>
          </w:p>
        </w:tc>
      </w:tr>
      <w:tr w:rsidR="00D227EA">
        <w:tc>
          <w:tcPr>
            <w:tcW w:w="2895" w:type="dxa"/>
          </w:tcPr>
          <w:p w:rsidR="00D227EA" w:rsidRDefault="00D227EA">
            <w:pPr>
              <w:jc w:val="center"/>
              <w:rPr>
                <w:rFonts w:ascii="Arial" w:eastAsia="Arial" w:hAnsi="Arial" w:cs="Arial"/>
                <w:b/>
                <w:sz w:val="24"/>
                <w:szCs w:val="24"/>
                <w:u w:val="single"/>
              </w:rPr>
            </w:pPr>
          </w:p>
          <w:p w:rsidR="00D227EA" w:rsidRDefault="00D227EA">
            <w:pPr>
              <w:jc w:val="center"/>
              <w:rPr>
                <w:rFonts w:ascii="Arial" w:eastAsia="Arial" w:hAnsi="Arial" w:cs="Arial"/>
                <w:sz w:val="24"/>
                <w:szCs w:val="24"/>
              </w:rPr>
            </w:pPr>
          </w:p>
        </w:tc>
        <w:tc>
          <w:tcPr>
            <w:tcW w:w="1828" w:type="dxa"/>
          </w:tcPr>
          <w:p w:rsidR="009714C7" w:rsidRDefault="009714C7">
            <w:pPr>
              <w:tabs>
                <w:tab w:val="left" w:pos="7410"/>
              </w:tabs>
              <w:rPr>
                <w:rFonts w:ascii="Arial" w:eastAsia="Arial" w:hAnsi="Arial" w:cs="Arial"/>
                <w:sz w:val="24"/>
                <w:szCs w:val="24"/>
              </w:rPr>
            </w:pPr>
          </w:p>
          <w:p w:rsidR="00D227EA" w:rsidRDefault="009714C7">
            <w:pPr>
              <w:tabs>
                <w:tab w:val="left" w:pos="7410"/>
              </w:tabs>
              <w:rPr>
                <w:rFonts w:ascii="Arial" w:eastAsia="Arial" w:hAnsi="Arial" w:cs="Arial"/>
                <w:sz w:val="24"/>
                <w:szCs w:val="24"/>
              </w:rPr>
            </w:pPr>
            <w:r>
              <w:rPr>
                <w:rFonts w:ascii="Arial" w:eastAsia="Arial" w:hAnsi="Arial" w:cs="Arial"/>
                <w:sz w:val="24"/>
                <w:szCs w:val="24"/>
              </w:rPr>
              <w:lastRenderedPageBreak/>
              <w:t>2.1 Present</w:t>
            </w:r>
            <w:r w:rsidR="00936878">
              <w:rPr>
                <w:rFonts w:ascii="Arial" w:eastAsia="Arial" w:hAnsi="Arial" w:cs="Arial"/>
                <w:sz w:val="24"/>
                <w:szCs w:val="24"/>
              </w:rPr>
              <w:t xml:space="preserve"> the required documents for review, research or preparation of legal opinion.</w:t>
            </w:r>
          </w:p>
          <w:p w:rsidR="00D227EA" w:rsidRDefault="00D227EA">
            <w:pPr>
              <w:tabs>
                <w:tab w:val="left" w:pos="7410"/>
              </w:tabs>
              <w:rPr>
                <w:rFonts w:ascii="Arial" w:eastAsia="Arial" w:hAnsi="Arial" w:cs="Arial"/>
                <w:sz w:val="24"/>
                <w:szCs w:val="24"/>
              </w:rPr>
            </w:pPr>
          </w:p>
          <w:p w:rsidR="00D227EA" w:rsidRDefault="009714C7">
            <w:pPr>
              <w:tabs>
                <w:tab w:val="left" w:pos="7410"/>
              </w:tabs>
              <w:rPr>
                <w:rFonts w:ascii="Arial" w:eastAsia="Arial" w:hAnsi="Arial" w:cs="Arial"/>
                <w:sz w:val="24"/>
                <w:szCs w:val="24"/>
              </w:rPr>
            </w:pPr>
            <w:r>
              <w:rPr>
                <w:rFonts w:ascii="Arial" w:eastAsia="Arial" w:hAnsi="Arial" w:cs="Arial"/>
                <w:sz w:val="24"/>
                <w:szCs w:val="24"/>
              </w:rPr>
              <w:t>2.2 P</w:t>
            </w:r>
            <w:r w:rsidR="00936878">
              <w:rPr>
                <w:rFonts w:ascii="Arial" w:eastAsia="Arial" w:hAnsi="Arial" w:cs="Arial"/>
                <w:sz w:val="24"/>
                <w:szCs w:val="24"/>
              </w:rPr>
              <w:t>repare necessary documents and conduct research.</w:t>
            </w:r>
          </w:p>
        </w:tc>
        <w:tc>
          <w:tcPr>
            <w:tcW w:w="1544" w:type="dxa"/>
          </w:tcPr>
          <w:p w:rsidR="00D227EA" w:rsidRDefault="00D227EA">
            <w:pPr>
              <w:tabs>
                <w:tab w:val="left" w:pos="7410"/>
              </w:tabs>
              <w:rPr>
                <w:rFonts w:ascii="Arial" w:eastAsia="Arial" w:hAnsi="Arial" w:cs="Arial"/>
                <w:sz w:val="24"/>
                <w:szCs w:val="24"/>
              </w:rPr>
            </w:pPr>
          </w:p>
        </w:tc>
        <w:tc>
          <w:tcPr>
            <w:tcW w:w="1876" w:type="dxa"/>
          </w:tcPr>
          <w:p w:rsidR="00D227EA" w:rsidRDefault="00D227EA">
            <w:pPr>
              <w:tabs>
                <w:tab w:val="left" w:pos="7410"/>
              </w:tabs>
              <w:jc w:val="center"/>
              <w:rPr>
                <w:rFonts w:ascii="Arial" w:eastAsia="Arial" w:hAnsi="Arial" w:cs="Arial"/>
                <w:sz w:val="24"/>
                <w:szCs w:val="24"/>
              </w:rPr>
            </w:pPr>
          </w:p>
          <w:p w:rsidR="00D227EA" w:rsidRDefault="00D227EA">
            <w:pPr>
              <w:tabs>
                <w:tab w:val="left" w:pos="7410"/>
              </w:tabs>
              <w:jc w:val="center"/>
              <w:rPr>
                <w:rFonts w:ascii="Arial" w:eastAsia="Arial" w:hAnsi="Arial" w:cs="Arial"/>
                <w:sz w:val="24"/>
                <w:szCs w:val="24"/>
              </w:rPr>
            </w:pPr>
          </w:p>
          <w:p w:rsidR="00D227EA" w:rsidRDefault="00D227EA">
            <w:pPr>
              <w:tabs>
                <w:tab w:val="left" w:pos="7410"/>
              </w:tabs>
              <w:jc w:val="center"/>
              <w:rPr>
                <w:rFonts w:ascii="Arial" w:eastAsia="Arial" w:hAnsi="Arial" w:cs="Arial"/>
                <w:sz w:val="24"/>
                <w:szCs w:val="24"/>
              </w:rPr>
            </w:pPr>
          </w:p>
          <w:p w:rsidR="00D227EA" w:rsidRDefault="00D227EA">
            <w:pPr>
              <w:tabs>
                <w:tab w:val="left" w:pos="7410"/>
              </w:tabs>
              <w:jc w:val="center"/>
              <w:rPr>
                <w:rFonts w:ascii="Arial" w:eastAsia="Arial" w:hAnsi="Arial" w:cs="Arial"/>
                <w:sz w:val="24"/>
                <w:szCs w:val="24"/>
              </w:rPr>
            </w:pPr>
          </w:p>
          <w:p w:rsidR="00D227EA" w:rsidRDefault="00D227EA">
            <w:pPr>
              <w:tabs>
                <w:tab w:val="left" w:pos="7410"/>
              </w:tabs>
              <w:jc w:val="center"/>
              <w:rPr>
                <w:rFonts w:ascii="Arial" w:eastAsia="Arial" w:hAnsi="Arial" w:cs="Arial"/>
                <w:sz w:val="24"/>
                <w:szCs w:val="24"/>
              </w:rPr>
            </w:pPr>
          </w:p>
          <w:p w:rsidR="00D227EA" w:rsidRDefault="00D227EA">
            <w:pPr>
              <w:tabs>
                <w:tab w:val="left" w:pos="7410"/>
              </w:tabs>
              <w:jc w:val="center"/>
              <w:rPr>
                <w:rFonts w:ascii="Arial" w:eastAsia="Arial" w:hAnsi="Arial" w:cs="Arial"/>
                <w:sz w:val="24"/>
                <w:szCs w:val="24"/>
              </w:rPr>
            </w:pPr>
          </w:p>
          <w:p w:rsidR="00D227EA" w:rsidRDefault="00D227EA">
            <w:pPr>
              <w:tabs>
                <w:tab w:val="left" w:pos="7410"/>
              </w:tabs>
              <w:jc w:val="center"/>
              <w:rPr>
                <w:rFonts w:ascii="Arial" w:eastAsia="Arial" w:hAnsi="Arial" w:cs="Arial"/>
                <w:sz w:val="24"/>
                <w:szCs w:val="24"/>
              </w:rPr>
            </w:pPr>
          </w:p>
          <w:p w:rsidR="00D227EA" w:rsidRDefault="00D227EA">
            <w:pPr>
              <w:tabs>
                <w:tab w:val="left" w:pos="7410"/>
              </w:tabs>
              <w:rPr>
                <w:rFonts w:ascii="Arial" w:eastAsia="Arial" w:hAnsi="Arial" w:cs="Arial"/>
                <w:sz w:val="24"/>
                <w:szCs w:val="24"/>
              </w:rPr>
            </w:pP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 xml:space="preserve">2 days </w:t>
            </w:r>
          </w:p>
        </w:tc>
        <w:tc>
          <w:tcPr>
            <w:tcW w:w="1980" w:type="dxa"/>
          </w:tcPr>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lastRenderedPageBreak/>
              <w:t xml:space="preserve">Atty. Jan Elson </w:t>
            </w:r>
            <w:r>
              <w:rPr>
                <w:rFonts w:ascii="Arial" w:eastAsia="Arial" w:hAnsi="Arial" w:cs="Arial"/>
                <w:sz w:val="24"/>
                <w:szCs w:val="24"/>
              </w:rPr>
              <w:lastRenderedPageBreak/>
              <w:t>G. Orquillas</w:t>
            </w:r>
          </w:p>
          <w:p w:rsidR="00D227EA" w:rsidRDefault="00936878">
            <w:pPr>
              <w:tabs>
                <w:tab w:val="left" w:pos="7410"/>
              </w:tabs>
              <w:jc w:val="center"/>
              <w:rPr>
                <w:rFonts w:ascii="Arial" w:eastAsia="Arial" w:hAnsi="Arial" w:cs="Arial"/>
                <w:sz w:val="20"/>
                <w:szCs w:val="20"/>
              </w:rPr>
            </w:pPr>
            <w:r>
              <w:rPr>
                <w:rFonts w:ascii="Arial" w:eastAsia="Arial" w:hAnsi="Arial" w:cs="Arial"/>
                <w:sz w:val="20"/>
                <w:szCs w:val="20"/>
              </w:rPr>
              <w:t>City Legal Officer</w:t>
            </w:r>
          </w:p>
          <w:p w:rsidR="00D227EA" w:rsidRDefault="00D227EA">
            <w:pPr>
              <w:tabs>
                <w:tab w:val="left" w:pos="7410"/>
              </w:tabs>
              <w:jc w:val="center"/>
              <w:rPr>
                <w:rFonts w:ascii="Arial" w:eastAsia="Arial" w:hAnsi="Arial" w:cs="Arial"/>
                <w:sz w:val="20"/>
                <w:szCs w:val="20"/>
              </w:rPr>
            </w:pP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 xml:space="preserve">-or- </w:t>
            </w:r>
          </w:p>
          <w:p w:rsidR="00D227EA" w:rsidRDefault="00D227EA">
            <w:pPr>
              <w:tabs>
                <w:tab w:val="left" w:pos="7410"/>
              </w:tabs>
              <w:jc w:val="center"/>
              <w:rPr>
                <w:rFonts w:ascii="Arial" w:eastAsia="Arial" w:hAnsi="Arial" w:cs="Arial"/>
                <w:sz w:val="24"/>
                <w:szCs w:val="24"/>
              </w:rPr>
            </w:pP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Maria Therese D. Agcopra</w:t>
            </w:r>
          </w:p>
          <w:p w:rsidR="00D227EA" w:rsidRDefault="00936878">
            <w:pPr>
              <w:tabs>
                <w:tab w:val="left" w:pos="7410"/>
              </w:tabs>
              <w:jc w:val="center"/>
              <w:rPr>
                <w:rFonts w:ascii="Arial" w:eastAsia="Arial" w:hAnsi="Arial" w:cs="Arial"/>
                <w:sz w:val="16"/>
                <w:szCs w:val="16"/>
              </w:rPr>
            </w:pPr>
            <w:r>
              <w:rPr>
                <w:rFonts w:ascii="Arial" w:eastAsia="Arial" w:hAnsi="Arial" w:cs="Arial"/>
                <w:sz w:val="16"/>
                <w:szCs w:val="16"/>
              </w:rPr>
              <w:t>Under the direct supervision of the City Legal Officer Atty. Jan Elson G. Orquillas</w:t>
            </w:r>
          </w:p>
          <w:p w:rsidR="00D227EA" w:rsidRDefault="00D227EA">
            <w:pPr>
              <w:ind w:firstLine="720"/>
              <w:rPr>
                <w:rFonts w:ascii="Arial" w:eastAsia="Arial" w:hAnsi="Arial" w:cs="Arial"/>
                <w:sz w:val="24"/>
                <w:szCs w:val="24"/>
              </w:rPr>
            </w:pPr>
          </w:p>
        </w:tc>
      </w:tr>
      <w:tr w:rsidR="00D227EA">
        <w:tc>
          <w:tcPr>
            <w:tcW w:w="2895" w:type="dxa"/>
          </w:tcPr>
          <w:p w:rsidR="00D227EA" w:rsidRDefault="00936878">
            <w:pPr>
              <w:jc w:val="center"/>
              <w:rPr>
                <w:rFonts w:ascii="Arial" w:eastAsia="Arial" w:hAnsi="Arial" w:cs="Arial"/>
                <w:sz w:val="24"/>
                <w:szCs w:val="24"/>
                <w:u w:val="single"/>
              </w:rPr>
            </w:pPr>
            <w:r>
              <w:rPr>
                <w:rFonts w:ascii="Arial" w:eastAsia="Arial" w:hAnsi="Arial" w:cs="Arial"/>
                <w:b/>
                <w:sz w:val="24"/>
                <w:szCs w:val="24"/>
                <w:u w:val="single"/>
              </w:rPr>
              <w:lastRenderedPageBreak/>
              <w:t>3. RELEASING</w:t>
            </w:r>
          </w:p>
          <w:p w:rsidR="00D227EA" w:rsidRDefault="00936878">
            <w:pPr>
              <w:jc w:val="center"/>
              <w:rPr>
                <w:rFonts w:ascii="Arial" w:eastAsia="Arial" w:hAnsi="Arial" w:cs="Arial"/>
                <w:sz w:val="24"/>
                <w:szCs w:val="24"/>
              </w:rPr>
            </w:pPr>
            <w:r>
              <w:rPr>
                <w:rFonts w:ascii="Arial" w:eastAsia="Arial" w:hAnsi="Arial" w:cs="Arial"/>
                <w:sz w:val="24"/>
                <w:szCs w:val="24"/>
              </w:rPr>
              <w:t xml:space="preserve"> Receive document and sign log book and acknowledge receipt</w:t>
            </w:r>
          </w:p>
        </w:tc>
        <w:tc>
          <w:tcPr>
            <w:tcW w:w="1828" w:type="dxa"/>
          </w:tcPr>
          <w:p w:rsidR="00D227EA" w:rsidRDefault="009714C7">
            <w:pPr>
              <w:tabs>
                <w:tab w:val="left" w:pos="7410"/>
              </w:tabs>
              <w:rPr>
                <w:rFonts w:ascii="Arial" w:eastAsia="Arial" w:hAnsi="Arial" w:cs="Arial"/>
                <w:sz w:val="24"/>
                <w:szCs w:val="24"/>
              </w:rPr>
            </w:pPr>
            <w:bookmarkStart w:id="1" w:name="_gjdgxs" w:colFirst="0" w:colLast="0"/>
            <w:bookmarkEnd w:id="1"/>
            <w:r>
              <w:rPr>
                <w:rFonts w:ascii="Arial" w:eastAsia="Arial" w:hAnsi="Arial" w:cs="Arial"/>
                <w:sz w:val="24"/>
                <w:szCs w:val="24"/>
              </w:rPr>
              <w:t>3.1Process</w:t>
            </w:r>
            <w:r w:rsidR="00936878">
              <w:rPr>
                <w:rFonts w:ascii="Arial" w:eastAsia="Arial" w:hAnsi="Arial" w:cs="Arial"/>
                <w:sz w:val="24"/>
                <w:szCs w:val="24"/>
              </w:rPr>
              <w:t xml:space="preserve"> do</w:t>
            </w:r>
            <w:r>
              <w:rPr>
                <w:rFonts w:ascii="Arial" w:eastAsia="Arial" w:hAnsi="Arial" w:cs="Arial"/>
                <w:sz w:val="24"/>
                <w:szCs w:val="24"/>
              </w:rPr>
              <w:t>cument for releasing and record</w:t>
            </w:r>
            <w:r w:rsidR="00936878">
              <w:rPr>
                <w:rFonts w:ascii="Arial" w:eastAsia="Arial" w:hAnsi="Arial" w:cs="Arial"/>
                <w:sz w:val="24"/>
                <w:szCs w:val="24"/>
              </w:rPr>
              <w:t xml:space="preserve"> the same. </w:t>
            </w:r>
          </w:p>
        </w:tc>
        <w:tc>
          <w:tcPr>
            <w:tcW w:w="1544" w:type="dxa"/>
          </w:tcPr>
          <w:p w:rsidR="00D227EA" w:rsidRDefault="00D227EA">
            <w:pPr>
              <w:tabs>
                <w:tab w:val="left" w:pos="7410"/>
              </w:tabs>
              <w:rPr>
                <w:rFonts w:ascii="Arial" w:eastAsia="Arial" w:hAnsi="Arial" w:cs="Arial"/>
                <w:sz w:val="24"/>
                <w:szCs w:val="24"/>
              </w:rPr>
            </w:pPr>
          </w:p>
        </w:tc>
        <w:tc>
          <w:tcPr>
            <w:tcW w:w="1876" w:type="dxa"/>
          </w:tcPr>
          <w:p w:rsidR="00D227EA" w:rsidRDefault="00D227EA">
            <w:pPr>
              <w:tabs>
                <w:tab w:val="left" w:pos="7410"/>
              </w:tabs>
              <w:jc w:val="center"/>
              <w:rPr>
                <w:rFonts w:ascii="Arial" w:eastAsia="Arial" w:hAnsi="Arial" w:cs="Arial"/>
                <w:sz w:val="24"/>
                <w:szCs w:val="24"/>
              </w:rPr>
            </w:pPr>
          </w:p>
          <w:p w:rsidR="00D227EA" w:rsidRDefault="00D227EA">
            <w:pPr>
              <w:tabs>
                <w:tab w:val="left" w:pos="7410"/>
              </w:tabs>
              <w:jc w:val="center"/>
              <w:rPr>
                <w:rFonts w:ascii="Arial" w:eastAsia="Arial" w:hAnsi="Arial" w:cs="Arial"/>
                <w:sz w:val="24"/>
                <w:szCs w:val="24"/>
              </w:rPr>
            </w:pP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5 minutes</w:t>
            </w:r>
          </w:p>
        </w:tc>
        <w:tc>
          <w:tcPr>
            <w:tcW w:w="1980" w:type="dxa"/>
          </w:tcPr>
          <w:p w:rsidR="00D227EA" w:rsidRDefault="00D227EA">
            <w:pPr>
              <w:tabs>
                <w:tab w:val="left" w:pos="7410"/>
              </w:tabs>
              <w:jc w:val="center"/>
              <w:rPr>
                <w:rFonts w:ascii="Arial" w:eastAsia="Arial" w:hAnsi="Arial" w:cs="Arial"/>
                <w:sz w:val="24"/>
                <w:szCs w:val="24"/>
              </w:rPr>
            </w:pPr>
          </w:p>
          <w:p w:rsidR="00D227EA" w:rsidRDefault="00936878">
            <w:pPr>
              <w:tabs>
                <w:tab w:val="left" w:pos="7410"/>
              </w:tabs>
              <w:jc w:val="center"/>
              <w:rPr>
                <w:rFonts w:ascii="Arial" w:eastAsia="Arial" w:hAnsi="Arial" w:cs="Arial"/>
                <w:sz w:val="24"/>
                <w:szCs w:val="24"/>
              </w:rPr>
            </w:pPr>
            <w:r>
              <w:rPr>
                <w:rFonts w:ascii="Arial" w:eastAsia="Arial" w:hAnsi="Arial" w:cs="Arial"/>
                <w:sz w:val="24"/>
                <w:szCs w:val="24"/>
              </w:rPr>
              <w:t>Jenelyn Q. Bacangoy</w:t>
            </w:r>
          </w:p>
          <w:p w:rsidR="00D227EA" w:rsidRDefault="00936878">
            <w:pPr>
              <w:tabs>
                <w:tab w:val="left" w:pos="7410"/>
              </w:tabs>
              <w:jc w:val="center"/>
              <w:rPr>
                <w:rFonts w:ascii="Arial" w:eastAsia="Arial" w:hAnsi="Arial" w:cs="Arial"/>
                <w:sz w:val="24"/>
                <w:szCs w:val="24"/>
              </w:rPr>
            </w:pPr>
            <w:r>
              <w:rPr>
                <w:rFonts w:ascii="Arial" w:eastAsia="Arial" w:hAnsi="Arial" w:cs="Arial"/>
                <w:sz w:val="16"/>
                <w:szCs w:val="16"/>
              </w:rPr>
              <w:t>Under the direct supervision of the City Legal Officer Atty. Jan Elson G. Orquillas</w:t>
            </w:r>
          </w:p>
        </w:tc>
      </w:tr>
    </w:tbl>
    <w:p w:rsidR="00D227EA" w:rsidRDefault="00D227EA">
      <w:pPr>
        <w:tabs>
          <w:tab w:val="left" w:pos="7410"/>
        </w:tabs>
        <w:rPr>
          <w:rFonts w:ascii="Arial" w:eastAsia="Arial" w:hAnsi="Arial" w:cs="Arial"/>
          <w:sz w:val="24"/>
          <w:szCs w:val="24"/>
        </w:rPr>
      </w:pPr>
    </w:p>
    <w:p w:rsidR="00D227EA" w:rsidRDefault="00D227EA">
      <w:pPr>
        <w:tabs>
          <w:tab w:val="left" w:pos="3615"/>
        </w:tabs>
        <w:spacing w:after="0"/>
        <w:rPr>
          <w:rFonts w:ascii="Arial" w:eastAsia="Arial" w:hAnsi="Arial" w:cs="Arial"/>
          <w:sz w:val="32"/>
          <w:szCs w:val="32"/>
        </w:rPr>
      </w:pPr>
    </w:p>
    <w:p w:rsidR="00D227EA" w:rsidRDefault="00936878">
      <w:pPr>
        <w:rPr>
          <w:rFonts w:ascii="Arial" w:eastAsia="Arial" w:hAnsi="Arial" w:cs="Arial"/>
          <w:b/>
          <w:sz w:val="32"/>
          <w:szCs w:val="32"/>
        </w:rPr>
      </w:pPr>
      <w:r>
        <w:br w:type="page"/>
      </w:r>
    </w:p>
    <w:p w:rsidR="00D227EA" w:rsidRDefault="00D227EA">
      <w:pPr>
        <w:tabs>
          <w:tab w:val="left" w:pos="3615"/>
        </w:tabs>
        <w:spacing w:after="0"/>
        <w:rPr>
          <w:sz w:val="32"/>
          <w:szCs w:val="32"/>
        </w:rPr>
      </w:pPr>
    </w:p>
    <w:tbl>
      <w:tblPr>
        <w:tblStyle w:val="a2"/>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60"/>
        <w:gridCol w:w="4625"/>
      </w:tblGrid>
      <w:tr w:rsidR="00D227EA">
        <w:tc>
          <w:tcPr>
            <w:tcW w:w="9085" w:type="dxa"/>
            <w:gridSpan w:val="2"/>
            <w:shd w:val="clear" w:color="auto" w:fill="00B0F0"/>
          </w:tcPr>
          <w:p w:rsidR="00D227EA" w:rsidRDefault="00936878">
            <w:pPr>
              <w:tabs>
                <w:tab w:val="left" w:pos="7410"/>
              </w:tabs>
              <w:jc w:val="center"/>
              <w:rPr>
                <w:rFonts w:ascii="Arial" w:eastAsia="Arial" w:hAnsi="Arial" w:cs="Arial"/>
                <w:b/>
                <w:sz w:val="28"/>
                <w:szCs w:val="28"/>
              </w:rPr>
            </w:pPr>
            <w:r>
              <w:rPr>
                <w:rFonts w:ascii="Arial" w:eastAsia="Arial" w:hAnsi="Arial" w:cs="Arial"/>
                <w:b/>
                <w:sz w:val="28"/>
                <w:szCs w:val="28"/>
              </w:rPr>
              <w:t>FEEDBACK AND COMPLAINTS MECHANISM</w:t>
            </w:r>
          </w:p>
        </w:tc>
      </w:tr>
      <w:tr w:rsidR="00D227EA">
        <w:tc>
          <w:tcPr>
            <w:tcW w:w="4460" w:type="dxa"/>
          </w:tcPr>
          <w:p w:rsidR="00D227EA" w:rsidRDefault="00936878">
            <w:pPr>
              <w:tabs>
                <w:tab w:val="left" w:pos="7410"/>
              </w:tabs>
              <w:rPr>
                <w:rFonts w:ascii="Arial" w:eastAsia="Arial" w:hAnsi="Arial" w:cs="Arial"/>
                <w:sz w:val="24"/>
                <w:szCs w:val="24"/>
              </w:rPr>
            </w:pPr>
            <w:r>
              <w:rPr>
                <w:rFonts w:ascii="Arial" w:eastAsia="Arial" w:hAnsi="Arial" w:cs="Arial"/>
                <w:sz w:val="24"/>
                <w:szCs w:val="24"/>
              </w:rPr>
              <w:t>How to send feedback</w:t>
            </w:r>
          </w:p>
        </w:tc>
        <w:tc>
          <w:tcPr>
            <w:tcW w:w="4625" w:type="dxa"/>
          </w:tcPr>
          <w:p w:rsidR="00D227EA" w:rsidRDefault="008F48AC">
            <w:pPr>
              <w:tabs>
                <w:tab w:val="left" w:pos="7410"/>
              </w:tabs>
              <w:jc w:val="both"/>
              <w:rPr>
                <w:rFonts w:ascii="Arial" w:eastAsia="Arial" w:hAnsi="Arial" w:cs="Arial"/>
                <w:sz w:val="24"/>
                <w:szCs w:val="24"/>
              </w:rPr>
            </w:pPr>
            <w:r>
              <w:rPr>
                <w:rFonts w:ascii="Arial" w:eastAsia="Arial" w:hAnsi="Arial" w:cs="Arial"/>
                <w:sz w:val="24"/>
                <w:szCs w:val="24"/>
              </w:rPr>
              <w:t>Fill out</w:t>
            </w:r>
            <w:r w:rsidR="00936878">
              <w:rPr>
                <w:rFonts w:ascii="Arial" w:eastAsia="Arial" w:hAnsi="Arial" w:cs="Arial"/>
                <w:sz w:val="24"/>
                <w:szCs w:val="24"/>
              </w:rPr>
              <w:t xml:space="preserve"> the feedback form and drop it at the designated drop box. Feedbacks may likewise be sent through office email address: </w:t>
            </w:r>
            <w:r w:rsidR="00936878">
              <w:rPr>
                <w:rFonts w:ascii="Arial" w:eastAsia="Arial" w:hAnsi="Arial" w:cs="Arial"/>
                <w:b/>
                <w:sz w:val="24"/>
                <w:szCs w:val="24"/>
                <w:u w:val="single"/>
              </w:rPr>
              <w:t>citylegal.lguelsalvadorcity@gmail.com</w:t>
            </w:r>
          </w:p>
        </w:tc>
      </w:tr>
      <w:tr w:rsidR="00D227EA">
        <w:tc>
          <w:tcPr>
            <w:tcW w:w="4460" w:type="dxa"/>
          </w:tcPr>
          <w:p w:rsidR="00D227EA" w:rsidRDefault="00936878">
            <w:pPr>
              <w:tabs>
                <w:tab w:val="left" w:pos="7410"/>
              </w:tabs>
              <w:rPr>
                <w:rFonts w:ascii="Arial" w:eastAsia="Arial" w:hAnsi="Arial" w:cs="Arial"/>
                <w:sz w:val="24"/>
                <w:szCs w:val="24"/>
              </w:rPr>
            </w:pPr>
            <w:r>
              <w:rPr>
                <w:rFonts w:ascii="Arial" w:eastAsia="Arial" w:hAnsi="Arial" w:cs="Arial"/>
                <w:sz w:val="24"/>
                <w:szCs w:val="24"/>
              </w:rPr>
              <w:t>How feedbacks are processed</w:t>
            </w:r>
          </w:p>
        </w:tc>
        <w:tc>
          <w:tcPr>
            <w:tcW w:w="4625" w:type="dxa"/>
          </w:tcPr>
          <w:p w:rsidR="00D227EA" w:rsidRDefault="00936878">
            <w:pPr>
              <w:tabs>
                <w:tab w:val="left" w:pos="7410"/>
              </w:tabs>
              <w:jc w:val="both"/>
              <w:rPr>
                <w:rFonts w:ascii="Arial" w:eastAsia="Arial" w:hAnsi="Arial" w:cs="Arial"/>
                <w:sz w:val="24"/>
                <w:szCs w:val="24"/>
              </w:rPr>
            </w:pPr>
            <w:r>
              <w:rPr>
                <w:rFonts w:ascii="Arial" w:eastAsia="Arial" w:hAnsi="Arial" w:cs="Arial"/>
                <w:sz w:val="24"/>
                <w:szCs w:val="24"/>
              </w:rPr>
              <w:t>The Office Clerk will open the drop box or check the office email every Friday. The City Legal Office will address feedbacks in the soonest time possible and will formulate a course of action that will best remedy the concern.</w:t>
            </w:r>
          </w:p>
        </w:tc>
      </w:tr>
      <w:tr w:rsidR="00D227EA">
        <w:tc>
          <w:tcPr>
            <w:tcW w:w="4460" w:type="dxa"/>
          </w:tcPr>
          <w:p w:rsidR="00D227EA" w:rsidRDefault="00936878">
            <w:pPr>
              <w:tabs>
                <w:tab w:val="left" w:pos="7410"/>
              </w:tabs>
              <w:rPr>
                <w:rFonts w:ascii="Arial" w:eastAsia="Arial" w:hAnsi="Arial" w:cs="Arial"/>
                <w:sz w:val="24"/>
                <w:szCs w:val="24"/>
              </w:rPr>
            </w:pPr>
            <w:r>
              <w:rPr>
                <w:rFonts w:ascii="Arial" w:eastAsia="Arial" w:hAnsi="Arial" w:cs="Arial"/>
                <w:sz w:val="24"/>
                <w:szCs w:val="24"/>
              </w:rPr>
              <w:t>How to file a complaint</w:t>
            </w:r>
          </w:p>
        </w:tc>
        <w:tc>
          <w:tcPr>
            <w:tcW w:w="4625" w:type="dxa"/>
          </w:tcPr>
          <w:p w:rsidR="00D227EA" w:rsidRDefault="00936878">
            <w:pPr>
              <w:tabs>
                <w:tab w:val="left" w:pos="7410"/>
              </w:tabs>
              <w:jc w:val="both"/>
              <w:rPr>
                <w:rFonts w:ascii="Arial" w:eastAsia="Arial" w:hAnsi="Arial" w:cs="Arial"/>
                <w:sz w:val="24"/>
                <w:szCs w:val="24"/>
              </w:rPr>
            </w:pPr>
            <w:r>
              <w:rPr>
                <w:rFonts w:ascii="Arial" w:eastAsia="Arial" w:hAnsi="Arial" w:cs="Arial"/>
                <w:sz w:val="24"/>
                <w:szCs w:val="24"/>
              </w:rPr>
              <w:t xml:space="preserve">Fill up the complaint form and drop it at the designated drop box. Complaints may likewise be filed through office email address: </w:t>
            </w:r>
            <w:r>
              <w:rPr>
                <w:rFonts w:ascii="Arial" w:eastAsia="Arial" w:hAnsi="Arial" w:cs="Arial"/>
                <w:b/>
                <w:sz w:val="24"/>
                <w:szCs w:val="24"/>
                <w:u w:val="single"/>
              </w:rPr>
              <w:t>citylegal.lguelsalvadorcity@gmail.com</w:t>
            </w:r>
          </w:p>
        </w:tc>
      </w:tr>
      <w:tr w:rsidR="00D227EA">
        <w:tc>
          <w:tcPr>
            <w:tcW w:w="4460" w:type="dxa"/>
          </w:tcPr>
          <w:p w:rsidR="00D227EA" w:rsidRDefault="00936878">
            <w:pPr>
              <w:tabs>
                <w:tab w:val="left" w:pos="7410"/>
              </w:tabs>
              <w:rPr>
                <w:rFonts w:ascii="Arial" w:eastAsia="Arial" w:hAnsi="Arial" w:cs="Arial"/>
                <w:sz w:val="24"/>
                <w:szCs w:val="24"/>
              </w:rPr>
            </w:pPr>
            <w:r>
              <w:rPr>
                <w:rFonts w:ascii="Arial" w:eastAsia="Arial" w:hAnsi="Arial" w:cs="Arial"/>
                <w:sz w:val="24"/>
                <w:szCs w:val="24"/>
              </w:rPr>
              <w:t>How complaints are processed</w:t>
            </w:r>
          </w:p>
        </w:tc>
        <w:tc>
          <w:tcPr>
            <w:tcW w:w="4625" w:type="dxa"/>
          </w:tcPr>
          <w:p w:rsidR="00D227EA" w:rsidRDefault="00936878">
            <w:pPr>
              <w:tabs>
                <w:tab w:val="left" w:pos="7410"/>
              </w:tabs>
              <w:jc w:val="both"/>
              <w:rPr>
                <w:rFonts w:ascii="Arial" w:eastAsia="Arial" w:hAnsi="Arial" w:cs="Arial"/>
                <w:sz w:val="24"/>
                <w:szCs w:val="24"/>
              </w:rPr>
            </w:pPr>
            <w:r>
              <w:rPr>
                <w:rFonts w:ascii="Arial" w:eastAsia="Arial" w:hAnsi="Arial" w:cs="Arial"/>
                <w:sz w:val="24"/>
                <w:szCs w:val="24"/>
              </w:rPr>
              <w:t>The City Legal Office will address complaints in the soonest time possible and will formulate a course of action that will best remedy or resolve the complaint.</w:t>
            </w:r>
          </w:p>
        </w:tc>
      </w:tr>
      <w:tr w:rsidR="00D227EA">
        <w:tc>
          <w:tcPr>
            <w:tcW w:w="4460" w:type="dxa"/>
          </w:tcPr>
          <w:p w:rsidR="00D227EA" w:rsidRDefault="00936878">
            <w:pPr>
              <w:tabs>
                <w:tab w:val="left" w:pos="7410"/>
              </w:tabs>
              <w:rPr>
                <w:rFonts w:ascii="Arial" w:eastAsia="Arial" w:hAnsi="Arial" w:cs="Arial"/>
                <w:sz w:val="24"/>
                <w:szCs w:val="24"/>
              </w:rPr>
            </w:pPr>
            <w:r>
              <w:rPr>
                <w:rFonts w:ascii="Arial" w:eastAsia="Arial" w:hAnsi="Arial" w:cs="Arial"/>
                <w:sz w:val="24"/>
                <w:szCs w:val="24"/>
              </w:rPr>
              <w:t>Contact Information of CCB, PCC, ARTA</w:t>
            </w:r>
          </w:p>
        </w:tc>
        <w:tc>
          <w:tcPr>
            <w:tcW w:w="4625" w:type="dxa"/>
          </w:tcPr>
          <w:p w:rsidR="00D227EA" w:rsidRDefault="00936878">
            <w:pPr>
              <w:tabs>
                <w:tab w:val="left" w:pos="7410"/>
              </w:tabs>
              <w:jc w:val="both"/>
              <w:rPr>
                <w:rFonts w:ascii="Arial" w:eastAsia="Arial" w:hAnsi="Arial" w:cs="Arial"/>
                <w:sz w:val="24"/>
                <w:szCs w:val="24"/>
              </w:rPr>
            </w:pPr>
            <w:r>
              <w:rPr>
                <w:rFonts w:ascii="Arial" w:eastAsia="Arial" w:hAnsi="Arial" w:cs="Arial"/>
                <w:sz w:val="24"/>
                <w:szCs w:val="24"/>
              </w:rPr>
              <w:t xml:space="preserve">ARTA: complaints@arta.gov.ph 8478 5093 PCC: 8888 CCB: 0908-881-6565 (SMS) </w:t>
            </w:r>
          </w:p>
          <w:p w:rsidR="00D227EA" w:rsidRDefault="00D227EA">
            <w:pPr>
              <w:tabs>
                <w:tab w:val="left" w:pos="7410"/>
              </w:tabs>
              <w:jc w:val="both"/>
              <w:rPr>
                <w:rFonts w:ascii="Arial" w:eastAsia="Arial" w:hAnsi="Arial" w:cs="Arial"/>
                <w:sz w:val="24"/>
                <w:szCs w:val="24"/>
              </w:rPr>
            </w:pPr>
          </w:p>
        </w:tc>
      </w:tr>
    </w:tbl>
    <w:p w:rsidR="00D227EA" w:rsidRDefault="00D227EA">
      <w:pPr>
        <w:tabs>
          <w:tab w:val="left" w:pos="3615"/>
        </w:tabs>
        <w:spacing w:after="0"/>
        <w:rPr>
          <w:rFonts w:ascii="Arial" w:eastAsia="Arial" w:hAnsi="Arial" w:cs="Arial"/>
          <w:sz w:val="24"/>
          <w:szCs w:val="24"/>
        </w:rPr>
      </w:pPr>
    </w:p>
    <w:sectPr w:rsidR="00D227EA" w:rsidSect="00100E60">
      <w:headerReference w:type="default" r:id="rId8"/>
      <w:footerReference w:type="default" r:id="rId9"/>
      <w:pgSz w:w="11907" w:h="16839"/>
      <w:pgMar w:top="1440" w:right="1440" w:bottom="1440" w:left="1440"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952" w:rsidRDefault="00847952">
      <w:pPr>
        <w:spacing w:after="0" w:line="240" w:lineRule="auto"/>
      </w:pPr>
      <w:r>
        <w:separator/>
      </w:r>
    </w:p>
  </w:endnote>
  <w:endnote w:type="continuationSeparator" w:id="1">
    <w:p w:rsidR="00847952" w:rsidRDefault="00847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EA" w:rsidRDefault="00100E6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936878">
      <w:rPr>
        <w:color w:val="000000"/>
      </w:rPr>
      <w:instrText>PAGE</w:instrText>
    </w:r>
    <w:r>
      <w:rPr>
        <w:color w:val="000000"/>
      </w:rPr>
      <w:fldChar w:fldCharType="separate"/>
    </w:r>
    <w:r w:rsidR="008F48AC">
      <w:rPr>
        <w:noProof/>
        <w:color w:val="000000"/>
      </w:rPr>
      <w:t>9</w:t>
    </w:r>
    <w:r>
      <w:rPr>
        <w:color w:val="000000"/>
      </w:rPr>
      <w:fldChar w:fldCharType="end"/>
    </w:r>
  </w:p>
  <w:p w:rsidR="00D227EA" w:rsidRDefault="00D227EA">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952" w:rsidRDefault="00847952">
      <w:pPr>
        <w:spacing w:after="0" w:line="240" w:lineRule="auto"/>
      </w:pPr>
      <w:r>
        <w:separator/>
      </w:r>
    </w:p>
  </w:footnote>
  <w:footnote w:type="continuationSeparator" w:id="1">
    <w:p w:rsidR="00847952" w:rsidRDefault="00847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EA" w:rsidRDefault="00936878">
    <w:pPr>
      <w:pBdr>
        <w:top w:val="nil"/>
        <w:left w:val="nil"/>
        <w:bottom w:val="nil"/>
        <w:right w:val="nil"/>
        <w:between w:val="nil"/>
      </w:pBdr>
      <w:tabs>
        <w:tab w:val="center" w:pos="4680"/>
        <w:tab w:val="right" w:pos="9360"/>
      </w:tabs>
      <w:spacing w:after="0" w:line="240" w:lineRule="auto"/>
      <w:rPr>
        <w:color w:val="000000"/>
      </w:rPr>
    </w:pPr>
    <w:r>
      <w:rPr>
        <w:noProof/>
        <w:lang w:eastAsia="en-US"/>
      </w:rPr>
      <w:drawing>
        <wp:anchor distT="0" distB="0" distL="114300" distR="114300" simplePos="0" relativeHeight="251658240" behindDoc="0" locked="0" layoutInCell="1" allowOverlap="1">
          <wp:simplePos x="0" y="0"/>
          <wp:positionH relativeFrom="column">
            <wp:posOffset>5017135</wp:posOffset>
          </wp:positionH>
          <wp:positionV relativeFrom="paragraph">
            <wp:posOffset>-153034</wp:posOffset>
          </wp:positionV>
          <wp:extent cx="715010" cy="914400"/>
          <wp:effectExtent l="0" t="0" r="0" b="0"/>
          <wp:wrapSquare wrapText="bothSides" distT="0" distB="0" distL="114300" distR="114300"/>
          <wp:docPr id="1" name="image1.png" descr="EL SAL LOGO.png"/>
          <wp:cNvGraphicFramePr/>
          <a:graphic xmlns:a="http://schemas.openxmlformats.org/drawingml/2006/main">
            <a:graphicData uri="http://schemas.openxmlformats.org/drawingml/2006/picture">
              <pic:pic xmlns:pic="http://schemas.openxmlformats.org/drawingml/2006/picture">
                <pic:nvPicPr>
                  <pic:cNvPr id="0" name="image1.png" descr="EL SAL LOGO.png"/>
                  <pic:cNvPicPr preferRelativeResize="0"/>
                </pic:nvPicPr>
                <pic:blipFill>
                  <a:blip r:embed="rId1"/>
                  <a:srcRect/>
                  <a:stretch>
                    <a:fillRect/>
                  </a:stretch>
                </pic:blipFill>
                <pic:spPr>
                  <a:xfrm>
                    <a:off x="0" y="0"/>
                    <a:ext cx="715010" cy="9144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DC4"/>
    <w:multiLevelType w:val="multilevel"/>
    <w:tmpl w:val="143A58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01414B"/>
    <w:multiLevelType w:val="multilevel"/>
    <w:tmpl w:val="36EA2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5F2EF1"/>
    <w:multiLevelType w:val="multilevel"/>
    <w:tmpl w:val="372E5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CD1725"/>
    <w:multiLevelType w:val="multilevel"/>
    <w:tmpl w:val="188AE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53A4C85"/>
    <w:multiLevelType w:val="multilevel"/>
    <w:tmpl w:val="8EC0E10C"/>
    <w:lvl w:ilvl="0">
      <w:start w:val="2020"/>
      <w:numFmt w:val="decimal"/>
      <w:lvlText w:val="%1"/>
      <w:lvlJc w:val="left"/>
      <w:pPr>
        <w:ind w:left="1020" w:hanging="6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27EA"/>
    <w:rsid w:val="00100E60"/>
    <w:rsid w:val="00322F47"/>
    <w:rsid w:val="005B771D"/>
    <w:rsid w:val="00847952"/>
    <w:rsid w:val="008F48AC"/>
    <w:rsid w:val="00936878"/>
    <w:rsid w:val="00944CF4"/>
    <w:rsid w:val="009714C7"/>
    <w:rsid w:val="00D22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0E60"/>
  </w:style>
  <w:style w:type="paragraph" w:styleId="Heading1">
    <w:name w:val="heading 1"/>
    <w:basedOn w:val="Normal"/>
    <w:next w:val="Normal"/>
    <w:rsid w:val="00100E60"/>
    <w:pPr>
      <w:keepNext/>
      <w:keepLines/>
      <w:spacing w:before="480" w:after="120"/>
      <w:outlineLvl w:val="0"/>
    </w:pPr>
    <w:rPr>
      <w:b/>
      <w:sz w:val="48"/>
      <w:szCs w:val="48"/>
    </w:rPr>
  </w:style>
  <w:style w:type="paragraph" w:styleId="Heading2">
    <w:name w:val="heading 2"/>
    <w:basedOn w:val="Normal"/>
    <w:next w:val="Normal"/>
    <w:rsid w:val="00100E60"/>
    <w:pPr>
      <w:keepNext/>
      <w:keepLines/>
      <w:spacing w:before="360" w:after="80"/>
      <w:outlineLvl w:val="1"/>
    </w:pPr>
    <w:rPr>
      <w:b/>
      <w:sz w:val="36"/>
      <w:szCs w:val="36"/>
    </w:rPr>
  </w:style>
  <w:style w:type="paragraph" w:styleId="Heading3">
    <w:name w:val="heading 3"/>
    <w:basedOn w:val="Normal"/>
    <w:next w:val="Normal"/>
    <w:rsid w:val="00100E60"/>
    <w:pPr>
      <w:keepNext/>
      <w:keepLines/>
      <w:spacing w:before="280" w:after="80"/>
      <w:outlineLvl w:val="2"/>
    </w:pPr>
    <w:rPr>
      <w:b/>
      <w:sz w:val="28"/>
      <w:szCs w:val="28"/>
    </w:rPr>
  </w:style>
  <w:style w:type="paragraph" w:styleId="Heading4">
    <w:name w:val="heading 4"/>
    <w:basedOn w:val="Normal"/>
    <w:next w:val="Normal"/>
    <w:rsid w:val="00100E60"/>
    <w:pPr>
      <w:keepNext/>
      <w:keepLines/>
      <w:spacing w:before="240" w:after="40"/>
      <w:outlineLvl w:val="3"/>
    </w:pPr>
    <w:rPr>
      <w:b/>
      <w:sz w:val="24"/>
      <w:szCs w:val="24"/>
    </w:rPr>
  </w:style>
  <w:style w:type="paragraph" w:styleId="Heading5">
    <w:name w:val="heading 5"/>
    <w:basedOn w:val="Normal"/>
    <w:next w:val="Normal"/>
    <w:rsid w:val="00100E60"/>
    <w:pPr>
      <w:keepNext/>
      <w:keepLines/>
      <w:spacing w:before="220" w:after="40"/>
      <w:outlineLvl w:val="4"/>
    </w:pPr>
    <w:rPr>
      <w:b/>
    </w:rPr>
  </w:style>
  <w:style w:type="paragraph" w:styleId="Heading6">
    <w:name w:val="heading 6"/>
    <w:basedOn w:val="Normal"/>
    <w:next w:val="Normal"/>
    <w:rsid w:val="00100E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00E60"/>
    <w:pPr>
      <w:keepNext/>
      <w:keepLines/>
      <w:spacing w:before="480" w:after="120"/>
    </w:pPr>
    <w:rPr>
      <w:b/>
      <w:sz w:val="72"/>
      <w:szCs w:val="72"/>
    </w:rPr>
  </w:style>
  <w:style w:type="paragraph" w:styleId="Subtitle">
    <w:name w:val="Subtitle"/>
    <w:basedOn w:val="Normal"/>
    <w:next w:val="Normal"/>
    <w:rsid w:val="00100E60"/>
    <w:pPr>
      <w:keepNext/>
      <w:keepLines/>
      <w:spacing w:before="360" w:after="80"/>
    </w:pPr>
    <w:rPr>
      <w:rFonts w:ascii="Georgia" w:eastAsia="Georgia" w:hAnsi="Georgia" w:cs="Georgia"/>
      <w:i/>
      <w:color w:val="666666"/>
      <w:sz w:val="48"/>
      <w:szCs w:val="48"/>
    </w:rPr>
  </w:style>
  <w:style w:type="table" w:customStyle="1" w:styleId="a">
    <w:basedOn w:val="TableNormal"/>
    <w:rsid w:val="00100E6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00E6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00E60"/>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00E60"/>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Windows User</cp:lastModifiedBy>
  <cp:revision>7</cp:revision>
  <dcterms:created xsi:type="dcterms:W3CDTF">2020-04-22T05:30:00Z</dcterms:created>
  <dcterms:modified xsi:type="dcterms:W3CDTF">2020-07-17T14:31:00Z</dcterms:modified>
</cp:coreProperties>
</file>